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rPr>
          <w:color w:val="2c2d2e"/>
          <w:sz w:val="31"/>
          <w:szCs w:val="31"/>
        </w:rPr>
      </w:pPr>
      <w:r w:rsidDel="00000000" w:rsidR="00000000" w:rsidRPr="00000000">
        <w:rPr>
          <w:color w:val="2c2d2e"/>
          <w:sz w:val="31"/>
          <w:szCs w:val="31"/>
          <w:rtl w:val="0"/>
        </w:rPr>
        <w:t xml:space="preserve">Здравствуйте.</w:t>
      </w:r>
    </w:p>
    <w:p w:rsidR="00000000" w:rsidDel="00000000" w:rsidP="00000000" w:rsidRDefault="00000000" w:rsidRPr="00000000" w14:paraId="00000002">
      <w:pPr>
        <w:shd w:fill="ffffff" w:val="clear"/>
        <w:rPr>
          <w:color w:val="2c2d2e"/>
          <w:sz w:val="31"/>
          <w:szCs w:val="31"/>
        </w:rPr>
      </w:pPr>
      <w:r w:rsidDel="00000000" w:rsidR="00000000" w:rsidRPr="00000000">
        <w:rPr>
          <w:color w:val="2c2d2e"/>
          <w:sz w:val="31"/>
          <w:szCs w:val="31"/>
          <w:rtl w:val="0"/>
        </w:rPr>
        <w:t xml:space="preserve">Сегодня по расписанию у нас урок истории.</w:t>
      </w:r>
    </w:p>
    <w:p w:rsidR="00000000" w:rsidDel="00000000" w:rsidP="00000000" w:rsidRDefault="00000000" w:rsidRPr="00000000" w14:paraId="00000003">
      <w:pPr>
        <w:shd w:fill="ffffff" w:val="clear"/>
        <w:rPr>
          <w:color w:val="2c2d2e"/>
          <w:sz w:val="31"/>
          <w:szCs w:val="31"/>
        </w:rPr>
      </w:pPr>
      <w:r w:rsidDel="00000000" w:rsidR="00000000" w:rsidRPr="00000000">
        <w:rPr>
          <w:color w:val="2c2d2e"/>
          <w:sz w:val="31"/>
          <w:szCs w:val="31"/>
          <w:rtl w:val="0"/>
        </w:rPr>
        <w:t xml:space="preserve">Начнем урок с проверки домашнего задания, для этого Вам нужно повторить параграф 24, вспомнить прошлый урок. Мы изучали церкувную реформу патриарха Никона, узнали, кто такие старообрядцы, кто такой протопоп Аввакум и как закончилась его жизнь. После повторения домашнего параграфа приступите к выпонению теста </w:t>
      </w:r>
      <w:hyperlink r:id="rId6">
        <w:r w:rsidDel="00000000" w:rsidR="00000000" w:rsidRPr="00000000">
          <w:rPr>
            <w:color w:val="1155cc"/>
            <w:sz w:val="31"/>
            <w:szCs w:val="31"/>
            <w:u w:val="single"/>
            <w:rtl w:val="0"/>
          </w:rPr>
          <w:t xml:space="preserve">https://edu.skysmart.ru/student/kiralezuxu</w:t>
        </w:r>
      </w:hyperlink>
      <w:r w:rsidDel="00000000" w:rsidR="00000000" w:rsidRPr="00000000">
        <w:rPr>
          <w:color w:val="2c2d2e"/>
          <w:sz w:val="31"/>
          <w:szCs w:val="31"/>
          <w:rtl w:val="0"/>
        </w:rPr>
        <w:t xml:space="preserve"> . </w:t>
      </w:r>
    </w:p>
    <w:p w:rsidR="00000000" w:rsidDel="00000000" w:rsidP="00000000" w:rsidRDefault="00000000" w:rsidRPr="00000000" w14:paraId="00000004">
      <w:pPr>
        <w:shd w:fill="ffffff" w:val="clear"/>
        <w:rPr>
          <w:color w:val="2c2d2e"/>
          <w:sz w:val="31"/>
          <w:szCs w:val="31"/>
        </w:rPr>
      </w:pPr>
      <w:r w:rsidDel="00000000" w:rsidR="00000000" w:rsidRPr="00000000">
        <w:rPr>
          <w:color w:val="2c2d2e"/>
          <w:sz w:val="31"/>
          <w:szCs w:val="31"/>
          <w:rtl w:val="0"/>
        </w:rPr>
        <w:t xml:space="preserve">*Сегодняшняя тема урока: "Русские путешественники и первопроходцы в 17 веке".*</w:t>
      </w:r>
    </w:p>
    <w:p w:rsidR="00000000" w:rsidDel="00000000" w:rsidP="00000000" w:rsidRDefault="00000000" w:rsidRPr="00000000" w14:paraId="00000005">
      <w:pPr>
        <w:shd w:fill="ffffff" w:val="clear"/>
        <w:rPr>
          <w:color w:val="1155cc"/>
          <w:sz w:val="31"/>
          <w:szCs w:val="31"/>
          <w:u w:val="single"/>
        </w:rPr>
      </w:pPr>
      <w:r w:rsidDel="00000000" w:rsidR="00000000" w:rsidRPr="00000000">
        <w:rPr>
          <w:color w:val="2c2d2e"/>
          <w:sz w:val="31"/>
          <w:szCs w:val="31"/>
          <w:rtl w:val="0"/>
        </w:rPr>
        <w:t xml:space="preserve">1. Посмотрите видео-урок по теме </w:t>
      </w:r>
      <w:hyperlink r:id="rId7">
        <w:r w:rsidDel="00000000" w:rsidR="00000000" w:rsidRPr="00000000">
          <w:rPr>
            <w:color w:val="1155cc"/>
            <w:sz w:val="31"/>
            <w:szCs w:val="31"/>
            <w:u w:val="single"/>
            <w:rtl w:val="0"/>
          </w:rPr>
          <w:t xml:space="preserve">https://resh.edu.ru/subject/lesson/1613/main/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rPr>
          <w:color w:val="2c2d2e"/>
          <w:sz w:val="31"/>
          <w:szCs w:val="31"/>
        </w:rPr>
      </w:pPr>
      <w:r w:rsidDel="00000000" w:rsidR="00000000" w:rsidRPr="00000000">
        <w:rPr>
          <w:color w:val="2c2d2e"/>
          <w:sz w:val="31"/>
          <w:szCs w:val="31"/>
          <w:rtl w:val="0"/>
        </w:rPr>
        <w:t xml:space="preserve">2. В тетради запишите дату и тему урока</w:t>
      </w:r>
    </w:p>
    <w:p w:rsidR="00000000" w:rsidDel="00000000" w:rsidP="00000000" w:rsidRDefault="00000000" w:rsidRPr="00000000" w14:paraId="00000007">
      <w:pPr>
        <w:shd w:fill="ffffff" w:val="clear"/>
        <w:rPr>
          <w:color w:val="2c2d2e"/>
          <w:sz w:val="31"/>
          <w:szCs w:val="31"/>
        </w:rPr>
      </w:pPr>
      <w:r w:rsidDel="00000000" w:rsidR="00000000" w:rsidRPr="00000000">
        <w:rPr>
          <w:color w:val="2c2d2e"/>
          <w:sz w:val="31"/>
          <w:szCs w:val="31"/>
          <w:rtl w:val="0"/>
        </w:rPr>
        <w:t xml:space="preserve">3. Перепишите в тетрадь имена русских первопроходцев в Сибирь. (Мне отправлять не нужно. Я проверю, как выйдем с дистанта)</w:t>
      </w:r>
    </w:p>
    <w:p w:rsidR="00000000" w:rsidDel="00000000" w:rsidP="00000000" w:rsidRDefault="00000000" w:rsidRPr="00000000" w14:paraId="00000008">
      <w:pPr>
        <w:shd w:fill="ffffff" w:val="clear"/>
        <w:rPr>
          <w:color w:val="2c2d2e"/>
          <w:sz w:val="31"/>
          <w:szCs w:val="31"/>
        </w:rPr>
      </w:pPr>
      <w:r w:rsidDel="00000000" w:rsidR="00000000" w:rsidRPr="00000000">
        <w:rPr>
          <w:color w:val="2c2d2e"/>
          <w:sz w:val="31"/>
          <w:szCs w:val="31"/>
          <w:rtl w:val="0"/>
        </w:rPr>
        <w:t xml:space="preserve">4. Домашнее задание-читать параграф 25.</w:t>
      </w:r>
    </w:p>
    <w:p w:rsidR="00000000" w:rsidDel="00000000" w:rsidP="00000000" w:rsidRDefault="00000000" w:rsidRPr="00000000" w14:paraId="00000009">
      <w:pPr>
        <w:shd w:fill="ffffff" w:val="clear"/>
        <w:rPr>
          <w:color w:val="2c2d2e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rPr>
          <w:color w:val="2c2d2e"/>
          <w:sz w:val="31"/>
          <w:szCs w:val="31"/>
        </w:rPr>
      </w:pPr>
      <w:r w:rsidDel="00000000" w:rsidR="00000000" w:rsidRPr="00000000">
        <w:rPr>
          <w:color w:val="2c2d2e"/>
          <w:sz w:val="31"/>
          <w:szCs w:val="31"/>
          <w:rtl w:val="0"/>
        </w:rPr>
        <w:t xml:space="preserve">7 класс урок 26.01</w:t>
      </w:r>
    </w:p>
    <w:p w:rsidR="00000000" w:rsidDel="00000000" w:rsidP="00000000" w:rsidRDefault="00000000" w:rsidRPr="00000000" w14:paraId="0000000B">
      <w:pPr>
        <w:shd w:fill="ffffff" w:val="clear"/>
        <w:rPr>
          <w:color w:val="2c2d2e"/>
          <w:sz w:val="51"/>
          <w:szCs w:val="5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42"/>
          <w:szCs w:val="42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du.skysmart.ru/student/kiralezuxu" TargetMode="External"/><Relationship Id="rId7" Type="http://schemas.openxmlformats.org/officeDocument/2006/relationships/hyperlink" Target="https://resh.edu.ru/subject/lesson/1613/ma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