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B0" w:rsidRPr="002F5503" w:rsidRDefault="00E15923" w:rsidP="00FE4DC0">
      <w:pPr>
        <w:pStyle w:val="10"/>
        <w:keepNext/>
        <w:keepLines/>
        <w:shd w:val="clear" w:color="auto" w:fill="auto"/>
        <w:spacing w:after="83" w:line="240" w:lineRule="auto"/>
        <w:ind w:left="20"/>
        <w:rPr>
          <w:sz w:val="28"/>
          <w:szCs w:val="28"/>
        </w:rPr>
      </w:pPr>
      <w:bookmarkStart w:id="0" w:name="bookmark1"/>
      <w:r w:rsidRPr="00E15923">
        <w:rPr>
          <w:noProof/>
          <w:sz w:val="28"/>
          <w:szCs w:val="28"/>
          <w:lang w:val="ru-RU"/>
        </w:rPr>
        <w:drawing>
          <wp:inline distT="0" distB="0" distL="0" distR="0">
            <wp:extent cx="5939420" cy="9303026"/>
            <wp:effectExtent l="0" t="0" r="4445" b="0"/>
            <wp:docPr id="1" name="Рисунок 1" descr="C:\Users\Admin\Desktop\img20230927_15291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291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008" cy="930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503" w:rsidRPr="002F5503">
        <w:rPr>
          <w:sz w:val="28"/>
          <w:szCs w:val="28"/>
        </w:rPr>
        <w:lastRenderedPageBreak/>
        <w:t>ПОЯСНИТЕЛЬНАЯ ЗАПИСКА</w:t>
      </w:r>
      <w:bookmarkEnd w:id="0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right="20" w:firstLine="20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Рабочая программа курса внеурочной деятельности «Профориентация» для обучающихся 4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</w:p>
    <w:p w:rsidR="006533B0" w:rsidRPr="002F5503" w:rsidRDefault="002F5503" w:rsidP="002F5503">
      <w:pPr>
        <w:pStyle w:val="10"/>
        <w:keepNext/>
        <w:keepLines/>
        <w:shd w:val="clear" w:color="auto" w:fill="auto"/>
        <w:spacing w:line="240" w:lineRule="auto"/>
        <w:ind w:left="20" w:right="2060" w:firstLine="200"/>
        <w:jc w:val="left"/>
        <w:rPr>
          <w:sz w:val="28"/>
          <w:szCs w:val="28"/>
        </w:rPr>
      </w:pPr>
      <w:bookmarkStart w:id="1" w:name="bookmark2"/>
      <w:r w:rsidRPr="002F5503">
        <w:rPr>
          <w:sz w:val="28"/>
          <w:szCs w:val="28"/>
        </w:rPr>
        <w:t>ОБЩАЯ ХАРАКТЕРИСТИКА курса внеурочной деятельности кружка "Профориентация"</w:t>
      </w:r>
      <w:bookmarkEnd w:id="1"/>
    </w:p>
    <w:p w:rsidR="006533B0" w:rsidRPr="002F5503" w:rsidRDefault="002F5503" w:rsidP="00FE4DC0">
      <w:pPr>
        <w:pStyle w:val="3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2F5503">
        <w:rPr>
          <w:sz w:val="28"/>
          <w:szCs w:val="28"/>
        </w:rPr>
        <w:t xml:space="preserve">«Профориентация» — один из ведущих курсов внеурочной деятельности начальной школы. 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Он соединяет в себе сведения из разных предметных областей психологии, литературы, истории, экологии, социологии, ОБЖ, художественного труда и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</w:t>
      </w:r>
      <w:bookmarkStart w:id="2" w:name="_GoBack"/>
      <w:bookmarkEnd w:id="2"/>
      <w:r w:rsidRPr="002F5503">
        <w:rPr>
          <w:sz w:val="28"/>
          <w:szCs w:val="28"/>
        </w:rPr>
        <w:t>техника», «человек - художественный образ», «человек - природа».</w:t>
      </w:r>
    </w:p>
    <w:p w:rsidR="006533B0" w:rsidRPr="002F5503" w:rsidRDefault="002F5503" w:rsidP="00FE4DC0">
      <w:pPr>
        <w:pStyle w:val="3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proofErr w:type="spellStart"/>
      <w:r w:rsidRPr="002F5503">
        <w:rPr>
          <w:sz w:val="28"/>
          <w:szCs w:val="28"/>
        </w:rPr>
        <w:t>Межпредметная</w:t>
      </w:r>
      <w:proofErr w:type="spellEnd"/>
      <w:r w:rsidRPr="002F5503">
        <w:rPr>
          <w:sz w:val="28"/>
          <w:szCs w:val="28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-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 четвёртых, включению обучающихся в исследовательскую деятельность.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right="20" w:firstLine="20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 xml:space="preserve">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«Профориентация» призван ввести ребёнка в мир профессий и специальностей, а также </w:t>
      </w:r>
      <w:r w:rsidRPr="002F5503">
        <w:rPr>
          <w:rStyle w:val="11"/>
          <w:sz w:val="28"/>
          <w:szCs w:val="28"/>
        </w:rPr>
        <w:t>заинтересовать ребят предстоящим выбором профессии.</w:t>
      </w:r>
    </w:p>
    <w:p w:rsidR="006533B0" w:rsidRPr="002F5503" w:rsidRDefault="002F5503" w:rsidP="002F5503">
      <w:pPr>
        <w:pStyle w:val="3"/>
        <w:shd w:val="clear" w:color="auto" w:fill="auto"/>
        <w:spacing w:after="176" w:line="240" w:lineRule="auto"/>
        <w:ind w:left="20" w:right="20" w:firstLine="20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 xml:space="preserve">В основу курса положены следующие принципы: </w:t>
      </w:r>
      <w:r w:rsidRPr="002F5503">
        <w:rPr>
          <w:rStyle w:val="11"/>
          <w:sz w:val="28"/>
          <w:szCs w:val="28"/>
        </w:rPr>
        <w:t>сознательность, соответствие, активность,</w:t>
      </w:r>
      <w:r w:rsidRPr="002F5503">
        <w:rPr>
          <w:rStyle w:val="21"/>
          <w:sz w:val="28"/>
          <w:szCs w:val="28"/>
        </w:rPr>
        <w:t xml:space="preserve"> </w:t>
      </w:r>
      <w:r w:rsidRPr="002F5503">
        <w:rPr>
          <w:rStyle w:val="11"/>
          <w:sz w:val="28"/>
          <w:szCs w:val="28"/>
        </w:rPr>
        <w:t>развитие, готовность к общественно-полезному труду и готовность к выбору профессии.</w:t>
      </w:r>
      <w:r w:rsidRPr="002F5503">
        <w:rPr>
          <w:rStyle w:val="21"/>
          <w:sz w:val="28"/>
          <w:szCs w:val="28"/>
        </w:rPr>
        <w:t xml:space="preserve"> </w:t>
      </w:r>
      <w:r w:rsidRPr="002F5503">
        <w:rPr>
          <w:sz w:val="28"/>
          <w:szCs w:val="28"/>
        </w:rPr>
        <w:t xml:space="preserve">Планируемые результаты включают личностные, </w:t>
      </w:r>
      <w:proofErr w:type="spellStart"/>
      <w:r w:rsidRPr="002F5503">
        <w:rPr>
          <w:sz w:val="28"/>
          <w:szCs w:val="28"/>
        </w:rPr>
        <w:t>метапредметные</w:t>
      </w:r>
      <w:proofErr w:type="spellEnd"/>
      <w:r w:rsidRPr="002F5503">
        <w:rPr>
          <w:sz w:val="28"/>
          <w:szCs w:val="28"/>
        </w:rPr>
        <w:t xml:space="preserve"> результаты за период обучения, а также предметные достижения младшего школьника.</w:t>
      </w:r>
    </w:p>
    <w:p w:rsidR="006533B0" w:rsidRPr="002F5503" w:rsidRDefault="002F5503" w:rsidP="002F5503">
      <w:pPr>
        <w:pStyle w:val="10"/>
        <w:keepNext/>
        <w:keepLines/>
        <w:shd w:val="clear" w:color="auto" w:fill="auto"/>
        <w:spacing w:after="188" w:line="240" w:lineRule="auto"/>
        <w:ind w:left="20" w:right="20" w:firstLine="200"/>
        <w:jc w:val="both"/>
        <w:rPr>
          <w:sz w:val="28"/>
          <w:szCs w:val="28"/>
        </w:rPr>
      </w:pPr>
      <w:bookmarkStart w:id="3" w:name="bookmark3"/>
      <w:r w:rsidRPr="002F5503">
        <w:rPr>
          <w:sz w:val="28"/>
          <w:szCs w:val="28"/>
        </w:rPr>
        <w:t>ЦЕЛИ ИЗУЧЕНИЯ КУРСА ВНЕУРОЧНОЙ ДЕЯТЕЛЬНОСТИ КРУЖКА «ПРОФОРИЕНТАЦИЯ»</w:t>
      </w:r>
      <w:bookmarkEnd w:id="3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2F5503">
        <w:rPr>
          <w:rStyle w:val="a5"/>
          <w:sz w:val="28"/>
          <w:szCs w:val="28"/>
        </w:rPr>
        <w:t>Цель программы:</w:t>
      </w:r>
      <w:r w:rsidRPr="002F5503">
        <w:rPr>
          <w:sz w:val="28"/>
          <w:szCs w:val="28"/>
        </w:rPr>
        <w:t xml:space="preserve"> формирование у обучающихся знаний о мире профессий и создание условий для успешной профориентации младших учеников в будущем.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rStyle w:val="a5"/>
          <w:sz w:val="28"/>
          <w:szCs w:val="28"/>
        </w:rPr>
        <w:lastRenderedPageBreak/>
        <w:t>Задачи:</w:t>
      </w:r>
      <w:r w:rsidRPr="002F5503">
        <w:rPr>
          <w:sz w:val="28"/>
          <w:szCs w:val="28"/>
        </w:rPr>
        <w:t xml:space="preserve"> познакомить с широким спектром профессий, особенностями разных профессий;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right="20" w:firstLine="76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выявить наклонности, необходимые для реализации себя в выбранной в будущем профессии; способствовать формированию уважительного отношения к людям разных профессий и результатам их труда;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right="20" w:firstLine="76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способствовать развитию интеллектуальных и творческих возможностей ребёнка; способствовать формированию нравственных качеств: доброты, взаимовыручки, внимательности, справедливости и т.д.;</w:t>
      </w:r>
    </w:p>
    <w:p w:rsidR="006533B0" w:rsidRPr="002F5503" w:rsidRDefault="002F5503" w:rsidP="002F5503">
      <w:pPr>
        <w:pStyle w:val="3"/>
        <w:shd w:val="clear" w:color="auto" w:fill="auto"/>
        <w:spacing w:after="215" w:line="240" w:lineRule="auto"/>
        <w:ind w:left="20" w:firstLine="76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способствовать формированию навыков здорового и безопасного образа жизни.</w:t>
      </w:r>
    </w:p>
    <w:p w:rsidR="006533B0" w:rsidRPr="002F5503" w:rsidRDefault="002F5503" w:rsidP="002F5503">
      <w:pPr>
        <w:pStyle w:val="10"/>
        <w:keepNext/>
        <w:keepLines/>
        <w:shd w:val="clear" w:color="auto" w:fill="auto"/>
        <w:spacing w:after="254" w:line="240" w:lineRule="auto"/>
        <w:ind w:left="20" w:firstLine="200"/>
        <w:jc w:val="both"/>
        <w:rPr>
          <w:sz w:val="28"/>
          <w:szCs w:val="28"/>
        </w:rPr>
      </w:pPr>
      <w:bookmarkStart w:id="4" w:name="bookmark4"/>
      <w:r w:rsidRPr="002F5503">
        <w:rPr>
          <w:sz w:val="28"/>
          <w:szCs w:val="28"/>
        </w:rPr>
        <w:t>МЕСТО КУРСА ВНЕУРОЧНОЙ ДЕЯТЕЛЬНОСТИ КРУЖКА "ПРОФОРИЕНТАЦИЯ"</w:t>
      </w:r>
      <w:bookmarkEnd w:id="4"/>
    </w:p>
    <w:p w:rsidR="006533B0" w:rsidRPr="002F5503" w:rsidRDefault="002F5503" w:rsidP="002F5503">
      <w:pPr>
        <w:pStyle w:val="3"/>
        <w:shd w:val="clear" w:color="auto" w:fill="auto"/>
        <w:spacing w:after="219" w:line="240" w:lineRule="auto"/>
        <w:ind w:left="20"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В 4 классе на изучение курса отводится 1 час в неделю, суммарно изучение курса в 4 классе рассчитано на 34 часа.</w:t>
      </w:r>
    </w:p>
    <w:p w:rsidR="006533B0" w:rsidRPr="002F5503" w:rsidRDefault="002F5503" w:rsidP="002F5503">
      <w:pPr>
        <w:pStyle w:val="10"/>
        <w:keepNext/>
        <w:keepLines/>
        <w:shd w:val="clear" w:color="auto" w:fill="auto"/>
        <w:spacing w:after="88" w:line="240" w:lineRule="auto"/>
        <w:ind w:left="20"/>
        <w:jc w:val="both"/>
        <w:rPr>
          <w:sz w:val="28"/>
          <w:szCs w:val="28"/>
        </w:rPr>
      </w:pPr>
      <w:bookmarkStart w:id="5" w:name="bookmark5"/>
      <w:r w:rsidRPr="002F5503">
        <w:rPr>
          <w:sz w:val="28"/>
          <w:szCs w:val="28"/>
        </w:rPr>
        <w:t>СОДЕРЖАНИЕ КУРСА</w:t>
      </w:r>
      <w:bookmarkEnd w:id="5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right="580" w:firstLine="20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 xml:space="preserve">Содержание кружка «Профориентация» направлено на формирование у обучающихся ценностных установок, в числе которых, </w:t>
      </w:r>
      <w:r w:rsidRPr="002F5503">
        <w:rPr>
          <w:rStyle w:val="11"/>
          <w:sz w:val="28"/>
          <w:szCs w:val="28"/>
        </w:rPr>
        <w:t>выявление предрасположенности человека к той</w:t>
      </w:r>
      <w:r w:rsidRPr="002F5503">
        <w:rPr>
          <w:rStyle w:val="21"/>
          <w:sz w:val="28"/>
          <w:szCs w:val="28"/>
        </w:rPr>
        <w:t xml:space="preserve"> </w:t>
      </w:r>
      <w:r w:rsidRPr="002F5503">
        <w:rPr>
          <w:rStyle w:val="11"/>
          <w:sz w:val="28"/>
          <w:szCs w:val="28"/>
        </w:rPr>
        <w:t>или иной профессии</w:t>
      </w:r>
      <w:r w:rsidRPr="002F5503">
        <w:rPr>
          <w:sz w:val="28"/>
          <w:szCs w:val="28"/>
        </w:rPr>
        <w:t>.</w:t>
      </w:r>
    </w:p>
    <w:p w:rsidR="006533B0" w:rsidRPr="002F5503" w:rsidRDefault="002F5503" w:rsidP="002F5503">
      <w:pPr>
        <w:pStyle w:val="3"/>
        <w:shd w:val="clear" w:color="auto" w:fill="auto"/>
        <w:spacing w:after="420" w:line="240" w:lineRule="auto"/>
        <w:ind w:left="20" w:right="20" w:firstLine="0"/>
        <w:jc w:val="both"/>
        <w:rPr>
          <w:sz w:val="28"/>
          <w:szCs w:val="28"/>
        </w:rPr>
      </w:pPr>
      <w:r w:rsidRPr="002F5503">
        <w:rPr>
          <w:rStyle w:val="a6"/>
          <w:sz w:val="28"/>
          <w:szCs w:val="28"/>
        </w:rPr>
        <w:t>Первый раздел -</w:t>
      </w:r>
      <w:r w:rsidRPr="002F5503">
        <w:rPr>
          <w:sz w:val="28"/>
          <w:szCs w:val="28"/>
        </w:rPr>
        <w:t xml:space="preserve"> «Клубные часы </w:t>
      </w:r>
      <w:proofErr w:type="spellStart"/>
      <w:r w:rsidRPr="002F5503">
        <w:rPr>
          <w:sz w:val="28"/>
          <w:szCs w:val="28"/>
        </w:rPr>
        <w:t>профориентационной</w:t>
      </w:r>
      <w:proofErr w:type="spellEnd"/>
      <w:r w:rsidRPr="002F5503">
        <w:rPr>
          <w:sz w:val="28"/>
          <w:szCs w:val="28"/>
        </w:rPr>
        <w:t xml:space="preserve"> направленности»</w:t>
      </w:r>
      <w:r w:rsidRPr="002F5503">
        <w:rPr>
          <w:rStyle w:val="a6"/>
          <w:sz w:val="28"/>
          <w:szCs w:val="28"/>
        </w:rPr>
        <w:t xml:space="preserve"> (15часов)</w:t>
      </w:r>
      <w:r w:rsidRPr="002F5503">
        <w:rPr>
          <w:sz w:val="28"/>
          <w:szCs w:val="28"/>
        </w:rPr>
        <w:t xml:space="preserve"> позволит обучающимся познакомиться с ценностями трудолюбия и позитивного влияния любого труда на здоровье и судьбу человека. В игровой форме они будут знакомиться с основами профессиональной культуры в различных видах производственного, обслуживающего и домашнего труда. У обучающихся будет формироваться собственное отношение школьников к тем профессиям, в которых востребуется практическое творчество. Получат первый опыт </w:t>
      </w:r>
      <w:proofErr w:type="spellStart"/>
      <w:r w:rsidRPr="002F5503">
        <w:rPr>
          <w:sz w:val="28"/>
          <w:szCs w:val="28"/>
        </w:rPr>
        <w:t>самопрезентации</w:t>
      </w:r>
      <w:proofErr w:type="spellEnd"/>
      <w:r w:rsidRPr="002F5503">
        <w:rPr>
          <w:sz w:val="28"/>
          <w:szCs w:val="28"/>
        </w:rPr>
        <w:t xml:space="preserve"> и защите своего проекта.</w:t>
      </w:r>
    </w:p>
    <w:p w:rsidR="006533B0" w:rsidRPr="002F5503" w:rsidRDefault="002F5503" w:rsidP="002F5503">
      <w:pPr>
        <w:pStyle w:val="3"/>
        <w:shd w:val="clear" w:color="auto" w:fill="auto"/>
        <w:spacing w:after="275" w:line="240" w:lineRule="auto"/>
        <w:ind w:left="20" w:right="20" w:firstLine="0"/>
        <w:jc w:val="both"/>
        <w:rPr>
          <w:sz w:val="28"/>
          <w:szCs w:val="28"/>
        </w:rPr>
      </w:pPr>
      <w:r w:rsidRPr="002F5503">
        <w:rPr>
          <w:rStyle w:val="a6"/>
          <w:sz w:val="28"/>
          <w:szCs w:val="28"/>
        </w:rPr>
        <w:t>Во втором разделе</w:t>
      </w:r>
      <w:r w:rsidRPr="002F5503">
        <w:rPr>
          <w:sz w:val="28"/>
          <w:szCs w:val="28"/>
        </w:rPr>
        <w:t xml:space="preserve"> «Калейдоскоп профессий»</w:t>
      </w:r>
      <w:r w:rsidRPr="002F5503">
        <w:rPr>
          <w:rStyle w:val="a6"/>
          <w:sz w:val="28"/>
          <w:szCs w:val="28"/>
        </w:rPr>
        <w:t xml:space="preserve"> (19 часов)</w:t>
      </w:r>
      <w:r w:rsidRPr="002F5503">
        <w:rPr>
          <w:sz w:val="28"/>
          <w:szCs w:val="28"/>
        </w:rPr>
        <w:t xml:space="preserve"> обучающиеся овладеют информацией о мире профессий, с привлечением информационных </w:t>
      </w:r>
      <w:proofErr w:type="spellStart"/>
      <w:r w:rsidRPr="002F5503">
        <w:rPr>
          <w:sz w:val="28"/>
          <w:szCs w:val="28"/>
        </w:rPr>
        <w:t>профессиографических</w:t>
      </w:r>
      <w:proofErr w:type="spellEnd"/>
      <w:r w:rsidRPr="002F5503">
        <w:rPr>
          <w:sz w:val="28"/>
          <w:szCs w:val="28"/>
        </w:rPr>
        <w:t xml:space="preserve"> материалов, с изложением малоизвестных исторических фактах, забавных случаев, подборкой пословиц, загадок, ребусов, кроссвордов, литературных отрывков о различных профессиях. На занятиях по профориентации школьники будут иметь возможность попробовать свои силы в различных областях взрослой деятельности, умеющий самостоятельно добывать новую информацию при помощи дополнительной литературы. Формирование уважительного отношения к представителям различных профессий и видам трудовых занятий. Закрепить знания о профессиях, развивать познавательный интерес к содержанию работы представителей различных производственных сфер.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203" w:line="240" w:lineRule="auto"/>
        <w:ind w:left="720"/>
        <w:rPr>
          <w:sz w:val="28"/>
          <w:szCs w:val="28"/>
        </w:rPr>
      </w:pPr>
      <w:bookmarkStart w:id="6" w:name="bookmark6"/>
      <w:r w:rsidRPr="002F5503">
        <w:rPr>
          <w:sz w:val="28"/>
          <w:szCs w:val="28"/>
        </w:rPr>
        <w:t xml:space="preserve">Раздел 1. Клубный час </w:t>
      </w:r>
      <w:proofErr w:type="spellStart"/>
      <w:r w:rsidRPr="002F5503">
        <w:rPr>
          <w:sz w:val="28"/>
          <w:szCs w:val="28"/>
        </w:rPr>
        <w:t>профориентационной</w:t>
      </w:r>
      <w:proofErr w:type="spellEnd"/>
      <w:r w:rsidRPr="002F5503">
        <w:rPr>
          <w:sz w:val="28"/>
          <w:szCs w:val="28"/>
        </w:rPr>
        <w:t xml:space="preserve"> направленности (15ч)</w:t>
      </w:r>
      <w:bookmarkEnd w:id="6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1Всем профессиям -почет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lastRenderedPageBreak/>
        <w:t>2.От лени болеют от труда здоровеют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Все профессии нужны, все профессии важны</w:t>
      </w:r>
    </w:p>
    <w:p w:rsidR="006533B0" w:rsidRPr="002F5503" w:rsidRDefault="002F5503" w:rsidP="002F5503">
      <w:pPr>
        <w:pStyle w:val="31"/>
        <w:numPr>
          <w:ilvl w:val="0"/>
          <w:numId w:val="1"/>
        </w:numPr>
        <w:shd w:val="clear" w:color="auto" w:fill="auto"/>
        <w:tabs>
          <w:tab w:val="left" w:pos="217"/>
          <w:tab w:val="left" w:pos="284"/>
        </w:tabs>
        <w:spacing w:after="0" w:line="240" w:lineRule="auto"/>
        <w:ind w:left="20"/>
        <w:rPr>
          <w:sz w:val="28"/>
          <w:szCs w:val="28"/>
        </w:rPr>
      </w:pPr>
      <w:r w:rsidRPr="002F5503">
        <w:rPr>
          <w:sz w:val="28"/>
          <w:szCs w:val="28"/>
        </w:rPr>
        <w:t>Все работы хороши!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Знатоки комнатных растений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Кошка и собака наши четвероногие друзья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 </w:t>
      </w:r>
      <w:r w:rsidRPr="002F5503">
        <w:rPr>
          <w:sz w:val="28"/>
          <w:szCs w:val="28"/>
        </w:rPr>
        <w:t>ткани и одежда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Модель</w:t>
      </w:r>
      <w:r w:rsidRPr="002F5503">
        <w:rPr>
          <w:sz w:val="28"/>
          <w:szCs w:val="28"/>
        </w:rPr>
        <w:tab/>
        <w:t>комнатной гостиной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284"/>
          <w:tab w:val="left" w:pos="1418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Нужные</w:t>
      </w:r>
      <w:r w:rsidRPr="002F5503">
        <w:rPr>
          <w:sz w:val="28"/>
          <w:szCs w:val="28"/>
        </w:rPr>
        <w:tab/>
        <w:t>работники -столяры и плотники</w:t>
      </w:r>
    </w:p>
    <w:p w:rsidR="006533B0" w:rsidRPr="002F5503" w:rsidRDefault="002F5503" w:rsidP="002F5503">
      <w:pPr>
        <w:pStyle w:val="40"/>
        <w:numPr>
          <w:ilvl w:val="0"/>
          <w:numId w:val="1"/>
        </w:numPr>
        <w:shd w:val="clear" w:color="auto" w:fill="auto"/>
        <w:tabs>
          <w:tab w:val="left" w:pos="351"/>
          <w:tab w:val="left" w:pos="426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F5503">
        <w:rPr>
          <w:rFonts w:ascii="Times New Roman" w:hAnsi="Times New Roman" w:cs="Times New Roman"/>
          <w:sz w:val="28"/>
          <w:szCs w:val="28"/>
        </w:rPr>
        <w:t>Истинные сокровища для людей- умение трудиться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298"/>
          <w:tab w:val="left" w:pos="426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Страна профессий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426"/>
          <w:tab w:val="left" w:pos="1560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Ярмарка</w:t>
      </w:r>
      <w:r w:rsidRPr="002F5503">
        <w:rPr>
          <w:sz w:val="28"/>
          <w:szCs w:val="28"/>
        </w:rPr>
        <w:tab/>
        <w:t>вакансий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426"/>
          <w:tab w:val="left" w:pos="1560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Конкурс</w:t>
      </w:r>
      <w:r w:rsidRPr="002F5503">
        <w:rPr>
          <w:sz w:val="28"/>
          <w:szCs w:val="28"/>
        </w:rPr>
        <w:tab/>
        <w:t>по профессии «Штукатур»</w:t>
      </w:r>
    </w:p>
    <w:p w:rsidR="002F5503" w:rsidRDefault="005C6849" w:rsidP="002F5503">
      <w:pPr>
        <w:pStyle w:val="3"/>
        <w:numPr>
          <w:ilvl w:val="0"/>
          <w:numId w:val="1"/>
        </w:numPr>
        <w:shd w:val="clear" w:color="auto" w:fill="auto"/>
        <w:tabs>
          <w:tab w:val="left" w:pos="426"/>
          <w:tab w:val="left" w:pos="1560"/>
        </w:tabs>
        <w:spacing w:after="0" w:line="240" w:lineRule="auto"/>
        <w:ind w:left="20" w:right="-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="002F5503" w:rsidRPr="002F5503">
        <w:rPr>
          <w:sz w:val="28"/>
          <w:szCs w:val="28"/>
        </w:rPr>
        <w:t>«Профессионалы»</w:t>
      </w:r>
    </w:p>
    <w:p w:rsidR="006533B0" w:rsidRPr="002F5503" w:rsidRDefault="002F5503" w:rsidP="002F5503">
      <w:pPr>
        <w:pStyle w:val="3"/>
        <w:numPr>
          <w:ilvl w:val="0"/>
          <w:numId w:val="1"/>
        </w:numPr>
        <w:shd w:val="clear" w:color="auto" w:fill="auto"/>
        <w:tabs>
          <w:tab w:val="left" w:pos="426"/>
          <w:tab w:val="left" w:pos="1560"/>
        </w:tabs>
        <w:spacing w:after="367" w:line="240" w:lineRule="auto"/>
        <w:ind w:left="20" w:right="-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503">
        <w:rPr>
          <w:sz w:val="28"/>
          <w:szCs w:val="28"/>
        </w:rPr>
        <w:t>Мой проект «Профессия»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bookmarkStart w:id="7" w:name="bookmark7"/>
      <w:r w:rsidRPr="002F5503">
        <w:rPr>
          <w:sz w:val="28"/>
          <w:szCs w:val="28"/>
        </w:rPr>
        <w:t>Раздел 2 Калейдоскоп профессий. (19ч)</w:t>
      </w:r>
      <w:bookmarkEnd w:id="7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Ветеринар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left="20" w:right="-2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 xml:space="preserve">Водитель. Безопасность на дороге. 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left="20" w:right="-2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 xml:space="preserve">Кто работает на ферме 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left="20" w:right="14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 xml:space="preserve">Работники леса 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left="20" w:right="14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Работники сада и огорода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right="668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 xml:space="preserve">Повар и пекарь. 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right="-2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 xml:space="preserve">Пожарник, полицейский. 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-2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Работники почты и связи Работники торговли Сапожник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lef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Кто работает на стройке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Модельер и швея, ткачиха.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Флорист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Хлебороб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right="608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Художни</w:t>
      </w:r>
      <w:r>
        <w:rPr>
          <w:sz w:val="28"/>
          <w:szCs w:val="28"/>
        </w:rPr>
        <w:t>к, писатель, поэт, композитор.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608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Рыбак и охотник</w:t>
      </w:r>
    </w:p>
    <w:p w:rsidR="002F5503" w:rsidRDefault="002F5503" w:rsidP="002F5503">
      <w:pPr>
        <w:pStyle w:val="3"/>
        <w:shd w:val="clear" w:color="auto" w:fill="auto"/>
        <w:spacing w:after="0" w:line="240" w:lineRule="auto"/>
        <w:ind w:right="376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Работники бытового обслуживания и коммунального хозяйства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376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Защита проектов «Я в мире профессий»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ind w:left="220"/>
        <w:jc w:val="both"/>
        <w:rPr>
          <w:sz w:val="28"/>
          <w:szCs w:val="28"/>
        </w:rPr>
      </w:pPr>
      <w:bookmarkStart w:id="8" w:name="bookmark8"/>
      <w:r w:rsidRPr="002F5503">
        <w:rPr>
          <w:sz w:val="28"/>
          <w:szCs w:val="28"/>
        </w:rPr>
        <w:t>ПЛАНИРУЕМЫЕ ОБРАЗОВАТЕЛЬНЫЕ РЕЗУЛЬТАТЫ</w:t>
      </w:r>
      <w:bookmarkEnd w:id="8"/>
    </w:p>
    <w:p w:rsidR="006533B0" w:rsidRPr="002F5503" w:rsidRDefault="002F5503" w:rsidP="002F5503">
      <w:pPr>
        <w:pStyle w:val="3"/>
        <w:shd w:val="clear" w:color="auto" w:fill="auto"/>
        <w:spacing w:after="24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Изучение курса внеурочной деятельности в 4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ind w:left="220"/>
        <w:jc w:val="both"/>
        <w:rPr>
          <w:sz w:val="28"/>
          <w:szCs w:val="28"/>
        </w:rPr>
      </w:pPr>
      <w:bookmarkStart w:id="9" w:name="bookmark9"/>
      <w:r w:rsidRPr="002F5503">
        <w:rPr>
          <w:sz w:val="28"/>
          <w:szCs w:val="28"/>
        </w:rPr>
        <w:t>ЛИЧНОСТНЫЕ РЕЗУЛЬТАТЫ</w:t>
      </w:r>
      <w:bookmarkEnd w:id="9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 xml:space="preserve">Личностные результаты освоения рабочей программы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курса «Профориентация» отражают освоение младшими </w:t>
      </w:r>
      <w:r w:rsidRPr="002F5503">
        <w:rPr>
          <w:sz w:val="28"/>
          <w:szCs w:val="28"/>
        </w:rPr>
        <w:lastRenderedPageBreak/>
        <w:t>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0" w:name="bookmark10"/>
      <w:r w:rsidRPr="002F5503">
        <w:rPr>
          <w:sz w:val="28"/>
          <w:szCs w:val="28"/>
        </w:rPr>
        <w:t>Гражданско-патриотическое воспитание:</w:t>
      </w:r>
      <w:bookmarkEnd w:id="10"/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1" w:name="bookmark11"/>
      <w:r w:rsidRPr="002F5503">
        <w:rPr>
          <w:sz w:val="28"/>
          <w:szCs w:val="28"/>
        </w:rPr>
        <w:t>Духовно-нравственное воспитание:</w:t>
      </w:r>
      <w:bookmarkEnd w:id="11"/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2" w:name="bookmark12"/>
      <w:r w:rsidRPr="002F5503">
        <w:rPr>
          <w:sz w:val="28"/>
          <w:szCs w:val="28"/>
        </w:rPr>
        <w:t>Эстетическое воспитание:</w:t>
      </w:r>
      <w:bookmarkEnd w:id="12"/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3" w:name="bookmark13"/>
      <w:r w:rsidRPr="002F5503">
        <w:rPr>
          <w:sz w:val="28"/>
          <w:szCs w:val="28"/>
        </w:rPr>
        <w:t>Физическое воспитание, формирование культуры здоровья эмоционального благополучия:</w:t>
      </w:r>
      <w:bookmarkEnd w:id="13"/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бережное отношение к физическому и психическому здоровью.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4" w:name="bookmark14"/>
      <w:r w:rsidRPr="002F5503">
        <w:rPr>
          <w:sz w:val="28"/>
          <w:szCs w:val="28"/>
        </w:rPr>
        <w:lastRenderedPageBreak/>
        <w:t>Трудовое воспитание:</w:t>
      </w:r>
      <w:bookmarkEnd w:id="14"/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5" w:name="bookmark15"/>
      <w:r w:rsidRPr="002F5503">
        <w:rPr>
          <w:sz w:val="28"/>
          <w:szCs w:val="28"/>
        </w:rPr>
        <w:t>Экологическое воспитание:</w:t>
      </w:r>
      <w:bookmarkEnd w:id="15"/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неприятие действий, приносящих ей вред.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6" w:name="bookmark16"/>
      <w:r w:rsidRPr="002F5503">
        <w:rPr>
          <w:sz w:val="28"/>
          <w:szCs w:val="28"/>
        </w:rPr>
        <w:t>Ценности научного познания:</w:t>
      </w:r>
      <w:bookmarkEnd w:id="16"/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овладение смысловым чтением для решения различного уровня учебных и жизненных задач;</w:t>
      </w:r>
    </w:p>
    <w:p w:rsidR="006533B0" w:rsidRPr="002F5503" w:rsidRDefault="002F5503" w:rsidP="002F5503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7" w:name="bookmark17"/>
      <w:r w:rsidRPr="002F5503">
        <w:rPr>
          <w:sz w:val="28"/>
          <w:szCs w:val="28"/>
        </w:rPr>
        <w:t>МЕТАПРЕДМЕТНЫЕ РЕЗУЛЬТАТЫ</w:t>
      </w:r>
      <w:bookmarkEnd w:id="17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В результате изучения курса «Профориентация» в начальной школе у обучающихся будут сформированы познавательные универсальные учебные действия: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left"/>
        <w:rPr>
          <w:sz w:val="28"/>
          <w:szCs w:val="28"/>
        </w:rPr>
      </w:pPr>
      <w:r w:rsidRPr="002F5503">
        <w:rPr>
          <w:rStyle w:val="a7"/>
          <w:sz w:val="28"/>
          <w:szCs w:val="28"/>
        </w:rPr>
        <w:t xml:space="preserve">Базовые логические действия </w:t>
      </w:r>
      <w:r w:rsidRPr="002F5503">
        <w:rPr>
          <w:sz w:val="28"/>
          <w:szCs w:val="28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 определять разрыв между реальным и желательным состоянием объекта (ситуации) на основе предложенных учителем вопросов; формулировать с помощью учителя цель, планировать изменения объекта, ситуации; сравнивать несколько вариантов решения задачи, выбирать наиболее подходящий (на основе предложенных критериев);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5780" w:firstLine="0"/>
        <w:jc w:val="left"/>
        <w:rPr>
          <w:sz w:val="28"/>
          <w:szCs w:val="28"/>
        </w:rPr>
      </w:pPr>
      <w:r w:rsidRPr="002F5503">
        <w:rPr>
          <w:rStyle w:val="a7"/>
          <w:sz w:val="28"/>
          <w:szCs w:val="28"/>
        </w:rPr>
        <w:lastRenderedPageBreak/>
        <w:t xml:space="preserve">работа с информацией: </w:t>
      </w:r>
      <w:r w:rsidRPr="002F5503">
        <w:rPr>
          <w:sz w:val="28"/>
          <w:szCs w:val="28"/>
        </w:rPr>
        <w:t>выбирать источник получения информации;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58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самостоятельно создавать схемы, таблицы для представления информации. универсальные</w:t>
      </w:r>
      <w:r w:rsidRPr="002F5503">
        <w:rPr>
          <w:rStyle w:val="a8"/>
          <w:sz w:val="28"/>
          <w:szCs w:val="28"/>
        </w:rPr>
        <w:t xml:space="preserve"> коммуникативные</w:t>
      </w:r>
      <w:r w:rsidRPr="002F5503">
        <w:rPr>
          <w:sz w:val="28"/>
          <w:szCs w:val="28"/>
        </w:rPr>
        <w:t xml:space="preserve"> учебные действия: </w:t>
      </w:r>
      <w:r w:rsidRPr="002F5503">
        <w:rPr>
          <w:rStyle w:val="a9"/>
          <w:sz w:val="28"/>
          <w:szCs w:val="28"/>
        </w:rPr>
        <w:t>общение</w:t>
      </w:r>
      <w:r w:rsidRPr="002F5503">
        <w:rPr>
          <w:sz w:val="28"/>
          <w:szCs w:val="28"/>
        </w:rPr>
        <w:t>: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признавать возможность существования разных точек зрения;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корректно и аргументированно высказывать своё мнение;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строить речевое высказывание в соответствии с поставленной задачей;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готовить небольшие публичные выступления;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126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 xml:space="preserve">подбирать иллюстративный материал (рисунки, фото, плакаты) к тексту выступления. </w:t>
      </w:r>
      <w:r w:rsidRPr="002F5503">
        <w:rPr>
          <w:rStyle w:val="a8"/>
          <w:sz w:val="28"/>
          <w:szCs w:val="28"/>
        </w:rPr>
        <w:t>регулятивные</w:t>
      </w:r>
      <w:r w:rsidRPr="002F5503">
        <w:rPr>
          <w:sz w:val="28"/>
          <w:szCs w:val="28"/>
        </w:rPr>
        <w:t xml:space="preserve"> универсальные учебные действия: </w:t>
      </w:r>
      <w:r w:rsidRPr="002F5503">
        <w:rPr>
          <w:rStyle w:val="a9"/>
          <w:sz w:val="28"/>
          <w:szCs w:val="28"/>
        </w:rPr>
        <w:t>самоорганизация: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208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 xml:space="preserve">планировать действия по решению учебной задачи для получения результата; выстраивать последовательность выбранных действий; </w:t>
      </w:r>
      <w:r w:rsidRPr="002F5503">
        <w:rPr>
          <w:rStyle w:val="a9"/>
          <w:sz w:val="28"/>
          <w:szCs w:val="28"/>
        </w:rPr>
        <w:t>самоконтроль</w:t>
      </w:r>
      <w:r w:rsidRPr="002F5503">
        <w:rPr>
          <w:sz w:val="28"/>
          <w:szCs w:val="28"/>
        </w:rPr>
        <w:t>: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3480"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8" w:name="bookmark18"/>
      <w:r w:rsidRPr="002F5503">
        <w:rPr>
          <w:sz w:val="28"/>
          <w:szCs w:val="28"/>
        </w:rPr>
        <w:t>Совместная деятельность:</w:t>
      </w:r>
      <w:bookmarkEnd w:id="18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F5503">
        <w:rPr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r>
        <w:rPr>
          <w:sz w:val="28"/>
          <w:szCs w:val="28"/>
          <w:lang w:val="ru-RU"/>
        </w:rPr>
        <w:t xml:space="preserve"> </w:t>
      </w:r>
      <w:r w:rsidRPr="002F5503">
        <w:rPr>
          <w:sz w:val="28"/>
          <w:szCs w:val="28"/>
        </w:rPr>
        <w:t>ответственно выполнять свою часть работы;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оценивать свой вклад в общий результат;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lastRenderedPageBreak/>
        <w:t>выполнять совместные проектные задания с опорой на предложенные образцы.</w:t>
      </w:r>
    </w:p>
    <w:p w:rsidR="006533B0" w:rsidRPr="002F5503" w:rsidRDefault="002F5503" w:rsidP="002F5503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bookmarkStart w:id="19" w:name="bookmark19"/>
      <w:r w:rsidRPr="002F5503">
        <w:rPr>
          <w:sz w:val="28"/>
          <w:szCs w:val="28"/>
        </w:rPr>
        <w:t>ПРЕДМЕТНЫЕ РЕЗУЛЬТАТЫ</w:t>
      </w:r>
      <w:bookmarkEnd w:id="19"/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Знать: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Основные сферы профессиональной деятельности человека;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Основные понятия, признаки профессий, их значение в окружающем обществе;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Предприятия и учреждения населенного пункта, района;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Основные приемы выполнения учебных проектов.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Уметь: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5503">
        <w:rPr>
          <w:sz w:val="28"/>
          <w:szCs w:val="28"/>
        </w:rPr>
        <w:t>Оперировать основными понятиями и категориями;</w:t>
      </w:r>
    </w:p>
    <w:p w:rsidR="006533B0" w:rsidRPr="002F5503" w:rsidRDefault="002F5503" w:rsidP="002F5503">
      <w:pPr>
        <w:pStyle w:val="3"/>
        <w:shd w:val="clear" w:color="auto" w:fill="auto"/>
        <w:spacing w:after="0" w:line="240" w:lineRule="auto"/>
        <w:ind w:right="1260" w:firstLine="0"/>
        <w:jc w:val="left"/>
        <w:rPr>
          <w:sz w:val="28"/>
          <w:szCs w:val="28"/>
        </w:rPr>
        <w:sectPr w:rsidR="006533B0" w:rsidRPr="002F5503" w:rsidSect="002F5503">
          <w:headerReference w:type="default" r:id="rId8"/>
          <w:footerReference w:type="default" r:id="rId9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F5503">
        <w:rPr>
          <w:sz w:val="28"/>
          <w:szCs w:val="28"/>
        </w:rPr>
        <w:t>Рассказывать о профессии и обосновывать ее значение в жизни общества; Переносить теоретические сведения о сферах человеческой деятельности на некоторые конкретные жизненные ситуации; Выполнять учебные проекты.</w:t>
      </w:r>
    </w:p>
    <w:p w:rsidR="006533B0" w:rsidRDefault="002F5503" w:rsidP="00FE4DC0">
      <w:pPr>
        <w:pStyle w:val="ab"/>
        <w:shd w:val="clear" w:color="auto" w:fill="auto"/>
        <w:spacing w:line="230" w:lineRule="exact"/>
        <w:jc w:val="center"/>
      </w:pPr>
      <w:r>
        <w:lastRenderedPageBreak/>
        <w:t>ТЕМАТИЧЕСКОЕ ПЛАНИРОВАНИЕ</w:t>
      </w:r>
    </w:p>
    <w:tbl>
      <w:tblPr>
        <w:tblW w:w="0" w:type="auto"/>
        <w:tblInd w:w="6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299"/>
        <w:gridCol w:w="1119"/>
        <w:gridCol w:w="992"/>
        <w:gridCol w:w="992"/>
      </w:tblGrid>
      <w:tr w:rsidR="00AE036C" w:rsidTr="00C94490">
        <w:trPr>
          <w:trHeight w:val="28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50"/>
              <w:shd w:val="clear" w:color="auto" w:fill="auto"/>
              <w:ind w:left="140"/>
            </w:pPr>
            <w:r>
              <w:t>№ п/п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50"/>
              <w:shd w:val="clear" w:color="auto" w:fill="auto"/>
              <w:jc w:val="center"/>
            </w:pPr>
            <w:r>
              <w:t>Наименование разделов и тем программы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C94490" w:rsidP="00FE4DC0">
            <w:pPr>
              <w:pStyle w:val="50"/>
              <w:shd w:val="clear" w:color="auto" w:fill="auto"/>
              <w:ind w:right="400"/>
              <w:jc w:val="right"/>
              <w:rPr>
                <w:lang w:val="ru-RU"/>
              </w:rPr>
            </w:pPr>
            <w:r>
              <w:rPr>
                <w:lang w:val="ru-RU"/>
              </w:rPr>
              <w:t>Количество часов</w:t>
            </w:r>
            <w:r w:rsidR="00AE036C">
              <w:rPr>
                <w:lang w:val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5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По плану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C94490" w:rsidP="00FE4DC0">
            <w:pPr>
              <w:pStyle w:val="50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  <w:r w:rsidR="00AE036C">
              <w:rPr>
                <w:lang w:val="ru-RU"/>
              </w:rPr>
              <w:t xml:space="preserve"> </w:t>
            </w:r>
          </w:p>
        </w:tc>
      </w:tr>
      <w:tr w:rsidR="00AE036C" w:rsidTr="00C94490">
        <w:trPr>
          <w:trHeight w:val="1118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/>
        </w:tc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/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/>
        </w:tc>
      </w:tr>
      <w:tr w:rsidR="00AE036C" w:rsidRPr="002F5503" w:rsidTr="00C94490">
        <w:trPr>
          <w:trHeight w:val="5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Всем профессиям -почет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64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685F52">
        <w:trPr>
          <w:trHeight w:val="6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74" w:lineRule="exact"/>
              <w:ind w:firstLine="0"/>
              <w:jc w:val="both"/>
            </w:pPr>
            <w:r>
              <w:t>От лени болеют от труда здоровеют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69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Tr="00685F52">
        <w:trPr>
          <w:trHeight w:val="5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74" w:lineRule="exact"/>
              <w:ind w:firstLine="0"/>
              <w:jc w:val="both"/>
            </w:pPr>
            <w:r>
              <w:t>Все профессии нужны, все профессии важны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Tr="00685F52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Все работы хороши!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54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C9449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Знатоки комнатных растений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54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C94490">
        <w:trPr>
          <w:trHeight w:val="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74" w:lineRule="exact"/>
              <w:ind w:firstLine="0"/>
              <w:jc w:val="both"/>
            </w:pPr>
            <w:r>
              <w:t>Кошка и собака наши четвероногие друзья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54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685F52">
        <w:trPr>
          <w:trHeight w:val="6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Мир ткани и одежда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59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Tr="00C94490">
        <w:trPr>
          <w:trHeight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Модель комнатной гостиной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50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Tr="00685F52">
        <w:trPr>
          <w:trHeight w:val="5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98" w:lineRule="exact"/>
              <w:ind w:firstLine="0"/>
              <w:jc w:val="both"/>
            </w:pPr>
            <w:r>
              <w:t>Нужные работники -столяры и плотники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59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C94490">
        <w:trPr>
          <w:trHeight w:val="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78" w:lineRule="exact"/>
              <w:ind w:firstLine="0"/>
              <w:jc w:val="both"/>
            </w:pPr>
            <w:r>
              <w:t>Истинные сокровища для людей- умение трудиться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59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685F52">
        <w:trPr>
          <w:trHeight w:val="5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Страна профессий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C9449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Ярмарка вакансий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B82A78">
            <w:pPr>
              <w:pStyle w:val="3"/>
              <w:shd w:val="clear" w:color="auto" w:fill="auto"/>
              <w:spacing w:after="0" w:line="254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685F52">
        <w:trPr>
          <w:trHeight w:val="4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Профессия «Штукатур»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rPr>
                <w:lang w:val="ru-RU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AE036C" w:rsidRPr="002F5503" w:rsidTr="00685F52">
        <w:trPr>
          <w:trHeight w:val="5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Конкурс «Профессионалы»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6C" w:rsidRDefault="00AE036C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B82A78" w:rsidRPr="002F5503" w:rsidTr="00685F52">
        <w:trPr>
          <w:trHeight w:val="5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A78" w:rsidRPr="00B82A78" w:rsidRDefault="00B82A78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A78" w:rsidRDefault="00B82A78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Мой проект «Профессия»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A78" w:rsidRPr="00C94490" w:rsidRDefault="00C94490" w:rsidP="00C94490">
            <w:pPr>
              <w:jc w:val="center"/>
              <w:rPr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A78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A78" w:rsidRDefault="00B82A78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Ветеринар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D824CF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Водитель. Безопасность на дороге.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Кто работает на ферме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Работники леса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Работники сада и огорода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Повар и пекарь.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C94490">
        <w:trPr>
          <w:trHeight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Пожарный, полицейский.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C94490">
        <w:trPr>
          <w:trHeight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Работники почты и связи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Работники торговли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Сапожник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Кто работает на стройке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Модельер и швея, ткачиха.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Флорист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Хлебороб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C94490">
        <w:trPr>
          <w:trHeight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Художник, писатель, поэт, композитор.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6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Рыбак и охотник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C94490">
        <w:trPr>
          <w:trHeight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Работники бытового обслуживания и коммунального хозяйства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685F52">
        <w:trPr>
          <w:trHeight w:val="5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="00C94490">
              <w:rPr>
                <w:lang w:val="ru-RU"/>
              </w:rPr>
              <w:t>-34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</w:pPr>
            <w:r>
              <w:t>«Я в мире профессий»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D824CF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  <w:p w:rsidR="00C94490" w:rsidRDefault="00C94490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D824CF" w:rsidRPr="002F5503" w:rsidTr="00C94490">
        <w:trPr>
          <w:trHeight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40" w:firstLine="0"/>
              <w:jc w:val="left"/>
              <w:rPr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D824CF" w:rsidRDefault="00D824CF" w:rsidP="00FE4DC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94490">
              <w:t>Итого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Pr="00C94490" w:rsidRDefault="00C94490" w:rsidP="00C944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4490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FE4DC0">
            <w:pPr>
              <w:pStyle w:val="3"/>
              <w:shd w:val="clear" w:color="auto" w:fill="auto"/>
              <w:spacing w:after="0" w:line="240" w:lineRule="auto"/>
              <w:ind w:left="120"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CF" w:rsidRDefault="00D824CF" w:rsidP="00000DD7">
            <w:pPr>
              <w:pStyle w:val="3"/>
              <w:shd w:val="clear" w:color="auto" w:fill="auto"/>
              <w:spacing w:after="0" w:line="240" w:lineRule="auto"/>
              <w:ind w:left="120" w:firstLine="0"/>
            </w:pPr>
          </w:p>
        </w:tc>
      </w:tr>
    </w:tbl>
    <w:p w:rsidR="00685F52" w:rsidRDefault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Pr="00685F52" w:rsidRDefault="00685F52" w:rsidP="00685F52">
      <w:pPr>
        <w:rPr>
          <w:sz w:val="2"/>
          <w:szCs w:val="2"/>
          <w:lang w:val="ru-RU"/>
        </w:rPr>
      </w:pPr>
    </w:p>
    <w:p w:rsidR="00685F52" w:rsidRDefault="00685F52" w:rsidP="00685F52">
      <w:pPr>
        <w:rPr>
          <w:sz w:val="2"/>
          <w:szCs w:val="2"/>
          <w:lang w:val="ru-RU"/>
        </w:rPr>
      </w:pPr>
    </w:p>
    <w:p w:rsidR="00685F52" w:rsidRDefault="00685F52" w:rsidP="00685F52">
      <w:pPr>
        <w:rPr>
          <w:sz w:val="2"/>
          <w:szCs w:val="2"/>
          <w:lang w:val="ru-RU"/>
        </w:rPr>
      </w:pPr>
    </w:p>
    <w:p w:rsidR="00000DD7" w:rsidRDefault="00685F52" w:rsidP="00685F52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"/>
          <w:szCs w:val="2"/>
          <w:lang w:val="ru-RU"/>
        </w:rPr>
        <w:tab/>
      </w: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DD7" w:rsidRDefault="00000D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533B0" w:rsidRPr="00C94490" w:rsidRDefault="00C94490" w:rsidP="00C94490">
      <w:pPr>
        <w:tabs>
          <w:tab w:val="left" w:pos="2880"/>
        </w:tabs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lang w:val="ru-RU"/>
        </w:rPr>
        <w:t xml:space="preserve"> </w:t>
      </w:r>
    </w:p>
    <w:sectPr w:rsidR="006533B0" w:rsidRPr="00C94490" w:rsidSect="00C94490">
      <w:pgSz w:w="11905" w:h="16837"/>
      <w:pgMar w:top="1102" w:right="1418" w:bottom="576" w:left="85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51" w:rsidRDefault="00E60551">
      <w:r>
        <w:separator/>
      </w:r>
    </w:p>
  </w:endnote>
  <w:endnote w:type="continuationSeparator" w:id="0">
    <w:p w:rsidR="00E60551" w:rsidRDefault="00E6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096094"/>
      <w:docPartObj>
        <w:docPartGallery w:val="Page Numbers (Bottom of Page)"/>
        <w:docPartUnique/>
      </w:docPartObj>
    </w:sdtPr>
    <w:sdtEndPr/>
    <w:sdtContent>
      <w:p w:rsidR="00B82A78" w:rsidRDefault="00B82A7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923" w:rsidRPr="00E15923">
          <w:rPr>
            <w:noProof/>
            <w:lang w:val="ru-RU"/>
          </w:rPr>
          <w:t>10</w:t>
        </w:r>
        <w:r>
          <w:fldChar w:fldCharType="end"/>
        </w:r>
      </w:p>
    </w:sdtContent>
  </w:sdt>
  <w:p w:rsidR="00B82A78" w:rsidRDefault="00B82A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51" w:rsidRDefault="00E60551"/>
  </w:footnote>
  <w:footnote w:type="continuationSeparator" w:id="0">
    <w:p w:rsidR="00E60551" w:rsidRDefault="00E6055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78" w:rsidRPr="00696C67" w:rsidRDefault="00B82A78" w:rsidP="00696C67">
    <w:pPr>
      <w:pStyle w:val="ab"/>
      <w:shd w:val="clear" w:color="auto" w:fill="auto"/>
      <w:spacing w:line="230" w:lineRule="exact"/>
      <w:jc w:val="center"/>
      <w:rPr>
        <w:lang w:val="ru-RU"/>
      </w:rPr>
    </w:pPr>
    <w:r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5A91"/>
    <w:multiLevelType w:val="multilevel"/>
    <w:tmpl w:val="59EC4A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DC5452"/>
    <w:multiLevelType w:val="multilevel"/>
    <w:tmpl w:val="4CF237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9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B0"/>
    <w:rsid w:val="00000DD7"/>
    <w:rsid w:val="000077CF"/>
    <w:rsid w:val="00187E73"/>
    <w:rsid w:val="002F5503"/>
    <w:rsid w:val="00384116"/>
    <w:rsid w:val="005C6849"/>
    <w:rsid w:val="006533B0"/>
    <w:rsid w:val="00685F52"/>
    <w:rsid w:val="00696C67"/>
    <w:rsid w:val="007442CD"/>
    <w:rsid w:val="00AE036C"/>
    <w:rsid w:val="00B82A78"/>
    <w:rsid w:val="00C94490"/>
    <w:rsid w:val="00D824CF"/>
    <w:rsid w:val="00E15923"/>
    <w:rsid w:val="00E16243"/>
    <w:rsid w:val="00E60551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D9FDF-565F-4BAC-9A77-2B314E92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71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72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73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74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75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76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rialUnicodeMS10pt">
    <w:name w:val="Основной текст + Arial Unicode MS;10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bel11pt">
    <w:name w:val="Основной текст + Corbel;11 pt;Курсив"/>
    <w:basedOn w:val="a4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77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u w:val="single"/>
      <w:lang w:val="en-US"/>
    </w:rPr>
  </w:style>
  <w:style w:type="character" w:customStyle="1" w:styleId="78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character" w:customStyle="1" w:styleId="79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u w:val="single"/>
      <w:lang w:val="en-US"/>
    </w:rPr>
  </w:style>
  <w:style w:type="character" w:customStyle="1" w:styleId="7a">
    <w:name w:val="Основной текст (7)"/>
    <w:basedOn w:val="7"/>
    <w:rPr>
      <w:b w:val="0"/>
      <w:bCs w:val="0"/>
      <w:i w:val="0"/>
      <w:iCs w:val="0"/>
      <w:smallCaps w:val="0"/>
      <w:strike w:val="0"/>
      <w:spacing w:val="30"/>
      <w:w w:val="150"/>
      <w:sz w:val="9"/>
      <w:szCs w:val="9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480" w:line="283" w:lineRule="exact"/>
      <w:ind w:hanging="2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700"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0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32" w:lineRule="exact"/>
      <w:jc w:val="both"/>
    </w:pPr>
    <w:rPr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0" w:lineRule="exact"/>
      <w:jc w:val="both"/>
    </w:pPr>
    <w:rPr>
      <w:b/>
      <w:bCs/>
      <w:spacing w:val="30"/>
      <w:w w:val="150"/>
      <w:sz w:val="9"/>
      <w:szCs w:val="9"/>
      <w:lang w:val="en-US"/>
    </w:rPr>
  </w:style>
  <w:style w:type="paragraph" w:styleId="ad">
    <w:name w:val="header"/>
    <w:basedOn w:val="a"/>
    <w:link w:val="ae"/>
    <w:uiPriority w:val="99"/>
    <w:unhideWhenUsed/>
    <w:rsid w:val="00FE4D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4DC0"/>
    <w:rPr>
      <w:color w:val="000000"/>
    </w:rPr>
  </w:style>
  <w:style w:type="paragraph" w:styleId="af">
    <w:name w:val="footer"/>
    <w:basedOn w:val="a"/>
    <w:link w:val="af0"/>
    <w:uiPriority w:val="99"/>
    <w:unhideWhenUsed/>
    <w:rsid w:val="00FE4D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4D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6</cp:revision>
  <dcterms:created xsi:type="dcterms:W3CDTF">2023-09-18T16:04:00Z</dcterms:created>
  <dcterms:modified xsi:type="dcterms:W3CDTF">2023-09-27T12:30:00Z</dcterms:modified>
</cp:coreProperties>
</file>