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22" w:rsidRDefault="00B2606C" w:rsidP="005A1E2C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bookmarkStart w:id="0" w:name="62614f64-10de-4f5c-96b5-e9621fb5538a"/>
      <w:r>
        <w:rPr>
          <w:noProof/>
          <w:lang w:eastAsia="ru-RU"/>
        </w:rPr>
        <w:drawing>
          <wp:inline distT="0" distB="0" distL="0" distR="0" wp14:anchorId="4E660580" wp14:editId="49CA95FC">
            <wp:extent cx="5843507" cy="8529638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191" t="14110" r="36982" b="8486"/>
                    <a:stretch/>
                  </pic:blipFill>
                  <pic:spPr bwMode="auto">
                    <a:xfrm>
                      <a:off x="0" y="0"/>
                      <a:ext cx="5862950" cy="8558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B2606C" w:rsidRDefault="00B2606C" w:rsidP="005A1E2C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B2606C" w:rsidRPr="00CB793C" w:rsidRDefault="00B2606C" w:rsidP="005A1E2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  <w:bookmarkStart w:id="1" w:name="_GoBack"/>
      <w:bookmarkEnd w:id="1"/>
    </w:p>
    <w:p w:rsidR="005A1E2C" w:rsidRPr="002B17DD" w:rsidRDefault="005A1E2C" w:rsidP="002B17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7DD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усвоения учебного предмета.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       Рабочая программа по изобразительному искусству в 8 классе </w:t>
      </w:r>
      <w:proofErr w:type="gramStart"/>
      <w:r w:rsidR="00C81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17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1E2C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Изобразительное искусство в театре, кино, на телевидении»  разработана в соответствии с требованиями Федерального государственного образовательного стандарта основного  общего образования, Концепцией духовно-нравственного развития и воспитания личности гражданина России,  на основе рабочих программ «Изобразительное искусство. Предметная линия учебников под редакцией </w:t>
      </w:r>
      <w:proofErr w:type="spellStart"/>
      <w:proofErr w:type="gramStart"/>
      <w:r w:rsidRPr="005A1E2C">
        <w:rPr>
          <w:rFonts w:ascii="Times New Roman" w:eastAsia="Calibri" w:hAnsi="Times New Roman" w:cs="Times New Roman"/>
          <w:sz w:val="28"/>
          <w:szCs w:val="28"/>
        </w:rPr>
        <w:t>Б.М.Неменского</w:t>
      </w:r>
      <w:proofErr w:type="spellEnd"/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 5</w:t>
      </w:r>
      <w:proofErr w:type="gramEnd"/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-8 классы»  / учебное пособие для  общеобразовательных организаций / авт.  Б.М. </w:t>
      </w:r>
      <w:proofErr w:type="spellStart"/>
      <w:r w:rsidRPr="005A1E2C">
        <w:rPr>
          <w:rFonts w:ascii="Times New Roman" w:eastAsia="Calibri" w:hAnsi="Times New Roman" w:cs="Times New Roman"/>
          <w:sz w:val="28"/>
          <w:szCs w:val="28"/>
        </w:rPr>
        <w:t>Неменский</w:t>
      </w:r>
      <w:proofErr w:type="spellEnd"/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, Л.А. </w:t>
      </w:r>
      <w:proofErr w:type="spellStart"/>
      <w:r w:rsidRPr="005A1E2C">
        <w:rPr>
          <w:rFonts w:ascii="Times New Roman" w:eastAsia="Calibri" w:hAnsi="Times New Roman" w:cs="Times New Roman"/>
          <w:sz w:val="28"/>
          <w:szCs w:val="28"/>
        </w:rPr>
        <w:t>Неменская</w:t>
      </w:r>
      <w:proofErr w:type="spellEnd"/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A1E2C">
        <w:rPr>
          <w:rFonts w:ascii="Times New Roman" w:eastAsia="Calibri" w:hAnsi="Times New Roman" w:cs="Times New Roman"/>
          <w:sz w:val="28"/>
          <w:szCs w:val="28"/>
        </w:rPr>
        <w:t>Н.А.Горяева</w:t>
      </w:r>
      <w:proofErr w:type="spellEnd"/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5A1E2C">
        <w:rPr>
          <w:rFonts w:ascii="Times New Roman" w:eastAsia="Calibri" w:hAnsi="Times New Roman" w:cs="Times New Roman"/>
          <w:sz w:val="28"/>
          <w:szCs w:val="28"/>
        </w:rPr>
        <w:t>А.С.Питерских</w:t>
      </w:r>
      <w:proofErr w:type="spellEnd"/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  Москва. Просвещение 2016г. 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Рабочая программа рассчитана на 34 часа. Срок реализации программы 1 год.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       Основная</w:t>
      </w:r>
      <w:r w:rsidRPr="005A1E2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A1E2C">
        <w:rPr>
          <w:rFonts w:ascii="Times New Roman" w:eastAsia="Calibri" w:hAnsi="Times New Roman" w:cs="Times New Roman"/>
          <w:i/>
          <w:sz w:val="28"/>
          <w:szCs w:val="28"/>
        </w:rPr>
        <w:t xml:space="preserve">цель </w:t>
      </w:r>
      <w:r w:rsidRPr="005A1E2C">
        <w:rPr>
          <w:rFonts w:ascii="Times New Roman" w:eastAsia="Calibri" w:hAnsi="Times New Roman" w:cs="Times New Roman"/>
          <w:sz w:val="28"/>
          <w:szCs w:val="28"/>
        </w:rPr>
        <w:t>школьного предмета «Изобразительное искусство»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Художественное развитие осуществляется в практической, </w:t>
      </w:r>
      <w:proofErr w:type="spellStart"/>
      <w:r w:rsidRPr="005A1E2C">
        <w:rPr>
          <w:rFonts w:ascii="Times New Roman" w:eastAsia="Calibri" w:hAnsi="Times New Roman" w:cs="Times New Roman"/>
          <w:sz w:val="28"/>
          <w:szCs w:val="28"/>
        </w:rPr>
        <w:t>деятельностной</w:t>
      </w:r>
      <w:proofErr w:type="spellEnd"/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форме в процессе личностного художественного творчества.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i/>
          <w:sz w:val="28"/>
          <w:szCs w:val="28"/>
        </w:rPr>
        <w:t>Основные формы учебной деятельности</w:t>
      </w: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i/>
          <w:sz w:val="28"/>
          <w:szCs w:val="28"/>
        </w:rPr>
        <w:t>Основные задачи</w:t>
      </w: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предмета «Изобразительное искусство»: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- 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- освоение художественной культуры как формы материального выражения в пространственных формах духовных ценностей;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- формирование понимания эмоционального и ценностного смысла визуально-пространственной формы;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- развитие творческого опыта как формирование способности к самостоятельным действиям в ситуации неопределенности;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- 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- 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- развитие способности ориентироваться в мире современной художественной культуры;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- 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lastRenderedPageBreak/>
        <w:t>- овладение основами культуры практической работы различными художественн</w:t>
      </w:r>
      <w:r w:rsidR="00C81305">
        <w:rPr>
          <w:rFonts w:ascii="Times New Roman" w:eastAsia="Calibri" w:hAnsi="Times New Roman" w:cs="Times New Roman"/>
          <w:sz w:val="28"/>
          <w:szCs w:val="28"/>
        </w:rPr>
        <w:t xml:space="preserve">ыми материалами и инструментами </w:t>
      </w:r>
      <w:r w:rsidRPr="005A1E2C">
        <w:rPr>
          <w:rFonts w:ascii="Times New Roman" w:eastAsia="Calibri" w:hAnsi="Times New Roman" w:cs="Times New Roman"/>
          <w:sz w:val="28"/>
          <w:szCs w:val="28"/>
        </w:rPr>
        <w:t>для эстетической организации и оформления школьной, бытовой и производственной среды.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    Художественное образование в основной школе формирует </w:t>
      </w:r>
      <w:r w:rsidRPr="005A1E2C">
        <w:rPr>
          <w:rFonts w:ascii="Times New Roman" w:eastAsia="Calibri" w:hAnsi="Times New Roman" w:cs="Times New Roman"/>
          <w:i/>
          <w:sz w:val="28"/>
          <w:szCs w:val="28"/>
        </w:rPr>
        <w:t xml:space="preserve">эмоционально-нравственный потенциал </w:t>
      </w:r>
      <w:r w:rsidRPr="005A1E2C">
        <w:rPr>
          <w:rFonts w:ascii="Times New Roman" w:eastAsia="Calibri" w:hAnsi="Times New Roman" w:cs="Times New Roman"/>
          <w:sz w:val="28"/>
          <w:szCs w:val="28"/>
        </w:rPr>
        <w:t>ребенка, развивает его душу средствами приобщения к художественной культуре, как форме духовно-нравственного поиска человечества.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 Учебный предмет «Изобразительное искусство» объединяет в ед</w:t>
      </w:r>
      <w:r w:rsidRPr="002B17DD">
        <w:rPr>
          <w:rFonts w:ascii="Times New Roman" w:eastAsia="Calibri" w:hAnsi="Times New Roman" w:cs="Times New Roman"/>
          <w:sz w:val="28"/>
          <w:szCs w:val="28"/>
        </w:rPr>
        <w:t>иную образовательную структуру практическую</w:t>
      </w: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художественно-творческую деятельность, художественно-эстетическое восприятие произведений искусства и окружающей действительности.   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  Содержание курса учитывает возрастание роли визуального образа как средства познания, коммуникации и</w:t>
      </w:r>
      <w:r w:rsidRPr="002B17DD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деятельности </w:t>
      </w:r>
      <w:r w:rsidRPr="005A1E2C">
        <w:rPr>
          <w:rFonts w:ascii="Times New Roman" w:eastAsia="Calibri" w:hAnsi="Times New Roman" w:cs="Times New Roman"/>
          <w:sz w:val="28"/>
          <w:szCs w:val="28"/>
        </w:rPr>
        <w:t>в условиях современности.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Программа построена на принципах тематической цельности и последовательности развития курса, предполагает четкость поставленных задач и вариативность их решения, предусматривает чередование уроков </w:t>
      </w:r>
      <w:r w:rsidRPr="005A1E2C">
        <w:rPr>
          <w:rFonts w:ascii="Times New Roman" w:eastAsia="Calibri" w:hAnsi="Times New Roman" w:cs="Times New Roman"/>
          <w:i/>
          <w:sz w:val="28"/>
          <w:szCs w:val="28"/>
        </w:rPr>
        <w:t>индивидуального практического творчества</w:t>
      </w: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учащихся и уроков </w:t>
      </w:r>
      <w:r w:rsidRPr="005A1E2C">
        <w:rPr>
          <w:rFonts w:ascii="Times New Roman" w:eastAsia="Calibri" w:hAnsi="Times New Roman" w:cs="Times New Roman"/>
          <w:i/>
          <w:sz w:val="28"/>
          <w:szCs w:val="28"/>
        </w:rPr>
        <w:t>коллективной творческой деятельности</w:t>
      </w:r>
      <w:r w:rsidRPr="005A1E2C">
        <w:rPr>
          <w:rFonts w:ascii="Times New Roman" w:eastAsia="Calibri" w:hAnsi="Times New Roman" w:cs="Times New Roman"/>
          <w:sz w:val="28"/>
          <w:szCs w:val="28"/>
        </w:rPr>
        <w:t>, диалогичность и сотворчество учителя и ученика.</w:t>
      </w:r>
    </w:p>
    <w:p w:rsidR="005A1E2C" w:rsidRPr="005A1E2C" w:rsidRDefault="005A1E2C" w:rsidP="002B17DD">
      <w:p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Тема 8 класса</w:t>
      </w:r>
      <w:r w:rsidRPr="005A1E2C">
        <w:rPr>
          <w:rFonts w:ascii="Times New Roman" w:eastAsia="Calibri" w:hAnsi="Times New Roman" w:cs="Times New Roman"/>
          <w:b/>
          <w:sz w:val="28"/>
          <w:szCs w:val="28"/>
        </w:rPr>
        <w:t>— «</w:t>
      </w:r>
      <w:r w:rsidRPr="005A1E2C">
        <w:rPr>
          <w:rFonts w:ascii="Times New Roman" w:eastAsia="Calibri" w:hAnsi="Times New Roman" w:cs="Times New Roman"/>
          <w:sz w:val="28"/>
          <w:szCs w:val="28"/>
        </w:rPr>
        <w:t>Изобразительное искусство в театре, кино, на телевидении</w:t>
      </w:r>
      <w:r w:rsidRPr="005A1E2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5A1E2C">
        <w:rPr>
          <w:rFonts w:ascii="Times New Roman" w:eastAsia="Calibri" w:hAnsi="Times New Roman" w:cs="Times New Roman"/>
          <w:sz w:val="28"/>
          <w:szCs w:val="28"/>
        </w:rPr>
        <w:t xml:space="preserve"> — является как развитием, так и принципиальным расширением курса визуально-пространственных искусств. XX век дал немыслимые ранее возможности влияния на людей зрительных образов при слиянии их со словом и звуком. </w:t>
      </w:r>
    </w:p>
    <w:p w:rsidR="005A1E2C" w:rsidRPr="005A1E2C" w:rsidRDefault="005A1E2C" w:rsidP="002B17DD">
      <w:p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Синтетические искусства — театр, кино, телевидение — непосредственно связаны с изобразительными и являются сегодня господствующими.</w:t>
      </w:r>
    </w:p>
    <w:p w:rsidR="005A1E2C" w:rsidRPr="005A1E2C" w:rsidRDefault="005A1E2C" w:rsidP="002B17DD">
      <w:pPr>
        <w:spacing w:after="0" w:line="240" w:lineRule="auto"/>
        <w:ind w:firstLine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2C">
        <w:rPr>
          <w:rFonts w:ascii="Times New Roman" w:eastAsia="Calibri" w:hAnsi="Times New Roman" w:cs="Times New Roman"/>
          <w:sz w:val="28"/>
          <w:szCs w:val="28"/>
        </w:rPr>
        <w:t>Программа «Изобразительное искусство» даёт широкие возможности для педагогического творчества, учёта особенностей конкретного региона России при сохранении структурной целостности данной программы.</w:t>
      </w:r>
    </w:p>
    <w:p w:rsidR="005A1E2C" w:rsidRPr="005A1E2C" w:rsidRDefault="005A1E2C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        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в 8 классе направлено на достижение учащимися личностных, 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 и предметных результатов.</w:t>
      </w:r>
      <w:r w:rsidRPr="004C46C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Личностные результаты</w:t>
      </w:r>
      <w:r w:rsidRPr="002B17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освоения основной образовательной программы основного общего образования должны отражать: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-воспитание российской гражданской идентичности: патриотизма, любви и уважения к Отечеству, чувства гордости за свою Родину;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-формирование ответственного</w:t>
      </w:r>
      <w:r w:rsidR="002B17DD">
        <w:rPr>
          <w:rFonts w:ascii="Times New Roman" w:eastAsia="Calibri" w:hAnsi="Times New Roman" w:cs="Times New Roman"/>
          <w:sz w:val="28"/>
          <w:szCs w:val="28"/>
        </w:rPr>
        <w:t xml:space="preserve"> отношения к учению, </w:t>
      </w:r>
      <w:proofErr w:type="gramStart"/>
      <w:r w:rsidR="002B17DD">
        <w:rPr>
          <w:rFonts w:ascii="Times New Roman" w:eastAsia="Calibri" w:hAnsi="Times New Roman" w:cs="Times New Roman"/>
          <w:sz w:val="28"/>
          <w:szCs w:val="28"/>
        </w:rPr>
        <w:t xml:space="preserve">готовности </w:t>
      </w:r>
      <w:r w:rsidRPr="004C46CD">
        <w:rPr>
          <w:rFonts w:ascii="Times New Roman" w:eastAsia="Calibri" w:hAnsi="Times New Roman" w:cs="Times New Roman"/>
          <w:sz w:val="28"/>
          <w:szCs w:val="28"/>
        </w:rPr>
        <w:t>и способности</w:t>
      </w:r>
      <w:proofErr w:type="gramEnd"/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lastRenderedPageBreak/>
        <w:t>-формирование целостного мировоззрения, учитывающего культурное, языковое, духовное многообразие современного мира;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-развитие творческой деятельности эстетического характера.</w:t>
      </w:r>
      <w:r w:rsidRPr="004C46C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  <w:u w:val="single"/>
        </w:rPr>
        <w:t>Метапредметные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результаты</w:t>
      </w: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    освоения основной образовательной программы основного общего образования должны отражать: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-умение оценивать правильность выполнения учебной задачи, собственные возможности ее решения;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  <w:u w:val="single"/>
        </w:rPr>
        <w:t>Предметные результаты</w:t>
      </w: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 должны отражать: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-формирование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lastRenderedPageBreak/>
        <w:t>-развитие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-воспитание уважения к истории культуры своего Отечества;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-приобретение опыта работы над визуальным образом в синтетических искусствах (театр и кино);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-развитие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-осознание значения искусства и творчества в личной и культурной самоидентификации личности;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46CD">
        <w:rPr>
          <w:rFonts w:ascii="Times New Roman" w:eastAsia="Calibri" w:hAnsi="Times New Roman" w:cs="Times New Roman"/>
          <w:i/>
          <w:sz w:val="28"/>
          <w:szCs w:val="28"/>
        </w:rPr>
        <w:t>По окончании 8 класса учащиеся должны: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 освоить азбуку фотографирования;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- анализировать 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</w:rPr>
        <w:t>фотопроизведение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</w:rPr>
        <w:t>, исходя из принципов художественности; применять критерии художественности, композиционной грамотности в своей съёмочной практике;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 усвоить принципы построения изображения и пространственно-временного развития и построения видеоряда (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</w:rPr>
        <w:t>раскадровки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 усвоить принципы киномонтажа в создании художественного образа;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- осознавать технологическую цепочку производства видеофильма и быть способным на практике реализовать свои знания при работе над простейшими учебными и домашними кино-  и 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</w:rPr>
        <w:t>видеоработами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 быть готовыми к аргументированному подходу при анализе современных явлений в искусствах кино, телевидения, видео.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46CD">
        <w:rPr>
          <w:rFonts w:ascii="Times New Roman" w:eastAsia="Calibri" w:hAnsi="Times New Roman" w:cs="Times New Roman"/>
          <w:i/>
          <w:sz w:val="28"/>
          <w:szCs w:val="28"/>
        </w:rPr>
        <w:t>Виды и формы контроля</w:t>
      </w:r>
      <w:r w:rsidRPr="002B17DD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  - устный (фронтальный</w:t>
      </w:r>
      <w:r w:rsidRPr="002B17D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4C46CD">
        <w:rPr>
          <w:rFonts w:ascii="Times New Roman" w:eastAsia="Calibri" w:hAnsi="Times New Roman" w:cs="Times New Roman"/>
          <w:sz w:val="28"/>
          <w:szCs w:val="28"/>
        </w:rPr>
        <w:t>индивидуальный</w:t>
      </w:r>
      <w:r w:rsidRPr="002B17DD">
        <w:rPr>
          <w:rFonts w:ascii="Times New Roman" w:eastAsia="Calibri" w:hAnsi="Times New Roman" w:cs="Times New Roman"/>
          <w:sz w:val="28"/>
          <w:szCs w:val="28"/>
        </w:rPr>
        <w:t xml:space="preserve"> опрос учащихся</w:t>
      </w:r>
      <w:r w:rsidRPr="004C46CD">
        <w:rPr>
          <w:rFonts w:ascii="Times New Roman" w:eastAsia="Calibri" w:hAnsi="Times New Roman" w:cs="Times New Roman"/>
          <w:sz w:val="28"/>
          <w:szCs w:val="28"/>
        </w:rPr>
        <w:t>, сообщения, диалоги, дискуссии);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 письменный (рефераты);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-практический (упражнения, художественно-творческие задания, учебно-исследовательские задания, проектно-творческие задания, проектно-</w:t>
      </w:r>
      <w:proofErr w:type="gramStart"/>
      <w:r w:rsidRPr="004C46CD">
        <w:rPr>
          <w:rFonts w:ascii="Times New Roman" w:eastAsia="Calibri" w:hAnsi="Times New Roman" w:cs="Times New Roman"/>
          <w:sz w:val="28"/>
          <w:szCs w:val="28"/>
        </w:rPr>
        <w:t>сценические  практикумы</w:t>
      </w:r>
      <w:proofErr w:type="gramEnd"/>
      <w:r w:rsidRPr="004C46C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C46CD" w:rsidRPr="004C46CD" w:rsidRDefault="004C46CD" w:rsidP="002B17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- просмотр творческих работ за четверть, год.</w:t>
      </w:r>
    </w:p>
    <w:p w:rsidR="002B17DD" w:rsidRDefault="002B17DD" w:rsidP="002B17D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E2C" w:rsidRPr="002B17DD" w:rsidRDefault="005A1E2C" w:rsidP="002B17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7DD">
        <w:rPr>
          <w:rFonts w:ascii="Times New Roman" w:hAnsi="Times New Roman" w:cs="Times New Roman"/>
          <w:b/>
          <w:sz w:val="28"/>
          <w:szCs w:val="28"/>
        </w:rPr>
        <w:t>Содержание учебного предмета.</w:t>
      </w:r>
    </w:p>
    <w:p w:rsidR="00F13921" w:rsidRDefault="004C46CD" w:rsidP="00F1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6C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4C46CD">
        <w:rPr>
          <w:rFonts w:ascii="Times New Roman" w:eastAsia="Calibri" w:hAnsi="Times New Roman" w:cs="Times New Roman"/>
          <w:sz w:val="28"/>
          <w:szCs w:val="28"/>
        </w:rPr>
        <w:t>Изобразительное искусство в театре, кино, на телевидении</w:t>
      </w:r>
      <w:r w:rsidRPr="004C46C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13921" w:rsidRDefault="00F13921" w:rsidP="00F139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3921" w:rsidRPr="00F13921" w:rsidRDefault="00F13921" w:rsidP="00F1392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3921">
        <w:rPr>
          <w:rFonts w:ascii="Times New Roman" w:eastAsia="Calibri" w:hAnsi="Times New Roman" w:cs="Times New Roman"/>
          <w:i/>
          <w:sz w:val="28"/>
          <w:szCs w:val="28"/>
        </w:rPr>
        <w:t>Содержание тем</w:t>
      </w:r>
      <w:r w:rsidRPr="00F1392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13921">
        <w:rPr>
          <w:rFonts w:ascii="Times New Roman" w:eastAsia="Calibri" w:hAnsi="Times New Roman" w:cs="Times New Roman"/>
          <w:i/>
          <w:sz w:val="28"/>
          <w:szCs w:val="28"/>
        </w:rPr>
        <w:t>раздела «Художник и искусство театра»:</w:t>
      </w:r>
    </w:p>
    <w:p w:rsidR="004C46CD" w:rsidRDefault="004C46CD" w:rsidP="00F13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Роль изображения в синтетических искусствах.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Искусство зримых образов. Изображение в театре и кино. Правда и магия театра. Театральное искусство и художник. Безграничное пространство сцены. Сценография — особый вид художественного творчества.</w:t>
      </w:r>
      <w:r w:rsidRP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Сценография — искусство и производство.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Тайны актёрского перевоплощения. Костюм, грим и маска, или Магическое «если бы».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Привет от Карабаса-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</w:rPr>
        <w:t>Барабаса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</w:rPr>
        <w:t>! Художник в театре кукол.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Третий звонок. Спектакль: от замысла к воплощению.</w:t>
      </w:r>
    </w:p>
    <w:p w:rsidR="00F13921" w:rsidRPr="004C46CD" w:rsidRDefault="00F13921" w:rsidP="00F13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17DD" w:rsidRPr="00F13921" w:rsidRDefault="00F13921" w:rsidP="00F1392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3921">
        <w:rPr>
          <w:rFonts w:ascii="Times New Roman" w:eastAsia="Calibri" w:hAnsi="Times New Roman" w:cs="Times New Roman"/>
          <w:i/>
          <w:sz w:val="28"/>
          <w:szCs w:val="28"/>
        </w:rPr>
        <w:t>Содержание тем</w:t>
      </w:r>
      <w:r w:rsidRPr="00F1392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13921">
        <w:rPr>
          <w:rFonts w:ascii="Times New Roman" w:eastAsia="Calibri" w:hAnsi="Times New Roman" w:cs="Times New Roman"/>
          <w:i/>
          <w:sz w:val="28"/>
          <w:szCs w:val="28"/>
        </w:rPr>
        <w:t>раздела «</w:t>
      </w:r>
      <w:r w:rsidR="004C46CD" w:rsidRPr="004C46CD">
        <w:rPr>
          <w:rFonts w:ascii="Times New Roman" w:eastAsia="Calibri" w:hAnsi="Times New Roman" w:cs="Times New Roman"/>
          <w:i/>
          <w:sz w:val="28"/>
          <w:szCs w:val="28"/>
        </w:rPr>
        <w:t>Эстафета искусств: от рису</w:t>
      </w:r>
      <w:r w:rsidRPr="00F13921">
        <w:rPr>
          <w:rFonts w:ascii="Times New Roman" w:eastAsia="Calibri" w:hAnsi="Times New Roman" w:cs="Times New Roman"/>
          <w:i/>
          <w:sz w:val="28"/>
          <w:szCs w:val="28"/>
        </w:rPr>
        <w:t>нка к фотографии»:</w:t>
      </w:r>
    </w:p>
    <w:p w:rsidR="004C46CD" w:rsidRPr="004C46CD" w:rsidRDefault="004C46CD" w:rsidP="00F13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Эволюция изобразительных искусств и технологий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C46CD">
        <w:rPr>
          <w:rFonts w:ascii="Times New Roman" w:eastAsia="Calibri" w:hAnsi="Times New Roman" w:cs="Times New Roman"/>
          <w:sz w:val="28"/>
          <w:szCs w:val="28"/>
        </w:rPr>
        <w:t>Фотография — взгляд, сохранённый навсегда. Фотография — новое изображение реальности.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Грамота 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</w:rPr>
        <w:t>фотокомпозиции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 и съёмки. Основа операторского мастерства: умение видеть и выбирать.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Фотография — искусство светописи. Вещь: свет и фактура.</w:t>
      </w:r>
    </w:p>
    <w:p w:rsidR="004C46CD" w:rsidRDefault="004C46CD" w:rsidP="00F13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«На фоне Пушкина снимается семейство». Искусство 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</w:rPr>
        <w:t>фотопейзажа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</w:rPr>
        <w:t>фотоинтерьера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</w:rPr>
        <w:t>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Человек на фотографии. Операторское мастерство фотопортрета.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Событие в кадре. Искусство фоторепортажа.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Фотография и компьютер. Документ или фальсификация: факт и его компьютерная трактовка.</w:t>
      </w:r>
    </w:p>
    <w:p w:rsidR="00F13921" w:rsidRPr="004C46CD" w:rsidRDefault="00F13921" w:rsidP="00F13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21" w:rsidRDefault="00F13921" w:rsidP="00F1392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3921">
        <w:rPr>
          <w:rFonts w:ascii="Times New Roman" w:eastAsia="Calibri" w:hAnsi="Times New Roman" w:cs="Times New Roman"/>
          <w:i/>
          <w:sz w:val="28"/>
          <w:szCs w:val="28"/>
        </w:rPr>
        <w:t>Содержание тем</w:t>
      </w:r>
      <w:r w:rsidRPr="00F1392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13921">
        <w:rPr>
          <w:rFonts w:ascii="Times New Roman" w:eastAsia="Calibri" w:hAnsi="Times New Roman" w:cs="Times New Roman"/>
          <w:i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4C46CD" w:rsidRPr="004C46CD">
        <w:rPr>
          <w:rFonts w:ascii="Times New Roman" w:eastAsia="Calibri" w:hAnsi="Times New Roman" w:cs="Times New Roman"/>
          <w:i/>
          <w:sz w:val="28"/>
          <w:szCs w:val="28"/>
        </w:rPr>
        <w:t>Фильм — творец и зритель</w:t>
      </w:r>
      <w:r>
        <w:rPr>
          <w:rFonts w:ascii="Times New Roman" w:eastAsia="Calibri" w:hAnsi="Times New Roman" w:cs="Times New Roman"/>
          <w:i/>
          <w:sz w:val="28"/>
          <w:szCs w:val="28"/>
        </w:rPr>
        <w:t>»:</w:t>
      </w:r>
    </w:p>
    <w:p w:rsidR="004C46CD" w:rsidRDefault="004C46CD" w:rsidP="00F13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Что мы знаем об искусстве кино?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Многоголосый язык экрана. Синтетическая природа фильма и монтаж. Пространство и время в кино.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Художник — режиссёр — оператор. Художественное творчество в игровом фильме.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От большого экрана к твоему видео. Азбука киноязыка. Фильм — «рассказ в картинках». Воплощение замысла. Чудо движения: увидеть и снять.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Бесконечный мир кинематографа. Искусство анимации </w:t>
      </w:r>
      <w:proofErr w:type="gramStart"/>
      <w:r w:rsidRPr="004C46CD">
        <w:rPr>
          <w:rFonts w:ascii="Times New Roman" w:eastAsia="Calibri" w:hAnsi="Times New Roman" w:cs="Times New Roman"/>
          <w:sz w:val="28"/>
          <w:szCs w:val="28"/>
        </w:rPr>
        <w:t>или</w:t>
      </w:r>
      <w:proofErr w:type="gramEnd"/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 Когда художник больше, чем художник. Живые рисунки на твоём компьютере.</w:t>
      </w:r>
    </w:p>
    <w:p w:rsidR="00F13921" w:rsidRPr="004C46CD" w:rsidRDefault="00F13921" w:rsidP="00F13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3921" w:rsidRDefault="00F13921" w:rsidP="00F13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3921">
        <w:rPr>
          <w:rFonts w:ascii="Times New Roman" w:eastAsia="Calibri" w:hAnsi="Times New Roman" w:cs="Times New Roman"/>
          <w:i/>
          <w:sz w:val="28"/>
          <w:szCs w:val="28"/>
        </w:rPr>
        <w:t>Содержание тем</w:t>
      </w:r>
      <w:r w:rsidRPr="00F1392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13921">
        <w:rPr>
          <w:rFonts w:ascii="Times New Roman" w:eastAsia="Calibri" w:hAnsi="Times New Roman" w:cs="Times New Roman"/>
          <w:i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4C46CD" w:rsidRPr="004C46CD">
        <w:rPr>
          <w:rFonts w:ascii="Times New Roman" w:eastAsia="Calibri" w:hAnsi="Times New Roman" w:cs="Times New Roman"/>
          <w:i/>
          <w:sz w:val="28"/>
          <w:szCs w:val="28"/>
        </w:rPr>
        <w:t>Телевидение — пространство культуры</w:t>
      </w:r>
      <w:r w:rsidR="004C46CD" w:rsidRPr="004C46CD">
        <w:rPr>
          <w:rFonts w:ascii="Times New Roman" w:eastAsia="Calibri" w:hAnsi="Times New Roman" w:cs="Times New Roman"/>
          <w:sz w:val="28"/>
          <w:szCs w:val="28"/>
        </w:rPr>
        <w:t>?</w:t>
      </w:r>
      <w:r>
        <w:rPr>
          <w:rFonts w:ascii="Times New Roman" w:eastAsia="Calibri" w:hAnsi="Times New Roman" w:cs="Times New Roman"/>
          <w:sz w:val="28"/>
          <w:szCs w:val="28"/>
        </w:rPr>
        <w:t>»:</w:t>
      </w:r>
      <w:r w:rsidR="004C46CD" w:rsidRPr="004C46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46CD" w:rsidRPr="004C46CD" w:rsidRDefault="004C46CD" w:rsidP="00F1392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46CD">
        <w:rPr>
          <w:rFonts w:ascii="Times New Roman" w:eastAsia="Calibri" w:hAnsi="Times New Roman" w:cs="Times New Roman"/>
          <w:sz w:val="28"/>
          <w:szCs w:val="28"/>
        </w:rPr>
        <w:t>Экран — искусство — зритель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C46CD">
        <w:rPr>
          <w:rFonts w:ascii="Times New Roman" w:eastAsia="Calibri" w:hAnsi="Times New Roman" w:cs="Times New Roman"/>
          <w:sz w:val="28"/>
          <w:szCs w:val="28"/>
        </w:rPr>
        <w:t>Мир на экране: здесь и сейчас. Информационная и художественная природа телевизионного изображения.</w:t>
      </w:r>
      <w:r w:rsidRP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34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Телевидение и документальное кино. Телевизионная 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</w:rPr>
        <w:t>документалистика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</w:rPr>
        <w:t>: от видеосюжета до телерепортажа и очерка.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 xml:space="preserve">Жизнь врасплох, или </w:t>
      </w:r>
      <w:proofErr w:type="spellStart"/>
      <w:r w:rsidRPr="004C46CD">
        <w:rPr>
          <w:rFonts w:ascii="Times New Roman" w:eastAsia="Calibri" w:hAnsi="Times New Roman" w:cs="Times New Roman"/>
          <w:sz w:val="28"/>
          <w:szCs w:val="28"/>
        </w:rPr>
        <w:t>Киноглаз</w:t>
      </w:r>
      <w:proofErr w:type="spellEnd"/>
      <w:r w:rsidRPr="004C46CD">
        <w:rPr>
          <w:rFonts w:ascii="Times New Roman" w:eastAsia="Calibri" w:hAnsi="Times New Roman" w:cs="Times New Roman"/>
          <w:sz w:val="28"/>
          <w:szCs w:val="28"/>
        </w:rPr>
        <w:t>.</w:t>
      </w:r>
      <w:r w:rsidR="00E0341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Телевидение, видео, Интернет... Что дальше? Современные формы экранного языка.</w:t>
      </w:r>
      <w:r w:rsidR="00F139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46CD">
        <w:rPr>
          <w:rFonts w:ascii="Times New Roman" w:eastAsia="Calibri" w:hAnsi="Times New Roman" w:cs="Times New Roman"/>
          <w:sz w:val="28"/>
          <w:szCs w:val="28"/>
        </w:rPr>
        <w:t>В царстве кривых зеркал, или Вечные истины искусства</w:t>
      </w:r>
      <w:r w:rsidRPr="004C46C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4C46CD" w:rsidRDefault="004C46CD" w:rsidP="005A1E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921" w:rsidRDefault="00F13921" w:rsidP="002B17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921" w:rsidRDefault="00F13921" w:rsidP="002B17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921" w:rsidRDefault="00F13921" w:rsidP="002B17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7DD" w:rsidRPr="002B17DD" w:rsidRDefault="005A1E2C" w:rsidP="002B17DD">
      <w:pPr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планирование.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7650"/>
        <w:gridCol w:w="1984"/>
      </w:tblGrid>
      <w:tr w:rsidR="002B17DD" w:rsidRPr="002B17DD" w:rsidTr="002B17DD">
        <w:trPr>
          <w:trHeight w:val="445"/>
        </w:trPr>
        <w:tc>
          <w:tcPr>
            <w:tcW w:w="7650" w:type="dxa"/>
          </w:tcPr>
          <w:p w:rsidR="002B17DD" w:rsidRPr="002B17DD" w:rsidRDefault="002B17DD" w:rsidP="002B17D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4" w:type="dxa"/>
          </w:tcPr>
          <w:p w:rsidR="002B17DD" w:rsidRPr="002B17DD" w:rsidRDefault="002B17DD" w:rsidP="002B17D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</w:t>
            </w:r>
            <w:r w:rsidRPr="002B17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часов</w:t>
            </w:r>
          </w:p>
        </w:tc>
      </w:tr>
      <w:tr w:rsidR="002B17DD" w:rsidRPr="002B17DD" w:rsidTr="002B17DD">
        <w:trPr>
          <w:trHeight w:val="274"/>
        </w:trPr>
        <w:tc>
          <w:tcPr>
            <w:tcW w:w="7650" w:type="dxa"/>
          </w:tcPr>
          <w:p w:rsidR="002B17DD" w:rsidRPr="002B17DD" w:rsidRDefault="002B17DD" w:rsidP="00A060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Художник и искусство театра. </w:t>
            </w:r>
          </w:p>
        </w:tc>
        <w:tc>
          <w:tcPr>
            <w:tcW w:w="1984" w:type="dxa"/>
          </w:tcPr>
          <w:p w:rsidR="002B17DD" w:rsidRPr="002B17DD" w:rsidRDefault="002B17DD" w:rsidP="00A060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7D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B17DD" w:rsidRPr="002B17DD" w:rsidTr="002B17DD">
        <w:trPr>
          <w:trHeight w:val="363"/>
        </w:trPr>
        <w:tc>
          <w:tcPr>
            <w:tcW w:w="7650" w:type="dxa"/>
          </w:tcPr>
          <w:p w:rsidR="002B17DD" w:rsidRPr="002B17DD" w:rsidRDefault="002B17DD" w:rsidP="00A060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Эстафета искусств: от рисунка к фотографии. </w:t>
            </w:r>
          </w:p>
        </w:tc>
        <w:tc>
          <w:tcPr>
            <w:tcW w:w="1984" w:type="dxa"/>
          </w:tcPr>
          <w:p w:rsidR="002B17DD" w:rsidRPr="002B17DD" w:rsidRDefault="002B17DD" w:rsidP="00A060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7D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B17DD" w:rsidRPr="002B17DD" w:rsidTr="002B17DD">
        <w:trPr>
          <w:trHeight w:val="412"/>
        </w:trPr>
        <w:tc>
          <w:tcPr>
            <w:tcW w:w="7650" w:type="dxa"/>
          </w:tcPr>
          <w:p w:rsidR="002B17DD" w:rsidRPr="002B17DD" w:rsidRDefault="002B17DD" w:rsidP="00A060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Фильм — творец и зритель. </w:t>
            </w:r>
          </w:p>
        </w:tc>
        <w:tc>
          <w:tcPr>
            <w:tcW w:w="1984" w:type="dxa"/>
          </w:tcPr>
          <w:p w:rsidR="002B17DD" w:rsidRPr="002B17DD" w:rsidRDefault="002B17DD" w:rsidP="00A060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7D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B17DD" w:rsidRPr="002B17DD" w:rsidTr="002B17DD">
        <w:trPr>
          <w:trHeight w:val="417"/>
        </w:trPr>
        <w:tc>
          <w:tcPr>
            <w:tcW w:w="7650" w:type="dxa"/>
          </w:tcPr>
          <w:p w:rsidR="002B17DD" w:rsidRPr="002B17DD" w:rsidRDefault="002B17DD" w:rsidP="00A060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7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Телевидение — пространство культуры? </w:t>
            </w:r>
          </w:p>
        </w:tc>
        <w:tc>
          <w:tcPr>
            <w:tcW w:w="1984" w:type="dxa"/>
          </w:tcPr>
          <w:p w:rsidR="002B17DD" w:rsidRPr="002B17DD" w:rsidRDefault="002B17DD" w:rsidP="00A060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2B17DD" w:rsidRPr="002B17DD" w:rsidTr="002B17DD">
        <w:trPr>
          <w:trHeight w:val="183"/>
        </w:trPr>
        <w:tc>
          <w:tcPr>
            <w:tcW w:w="7650" w:type="dxa"/>
          </w:tcPr>
          <w:p w:rsidR="002B17DD" w:rsidRPr="002B17DD" w:rsidRDefault="002B17DD" w:rsidP="00A060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7DD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</w:tcPr>
          <w:p w:rsidR="002B17DD" w:rsidRPr="002B17DD" w:rsidRDefault="002B17DD" w:rsidP="00A0608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17DD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</w:tbl>
    <w:p w:rsidR="002B17DD" w:rsidRDefault="002B17DD" w:rsidP="002B17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080" w:rsidRDefault="00A06080" w:rsidP="002B17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7"/>
        <w:gridCol w:w="4907"/>
        <w:gridCol w:w="1422"/>
        <w:gridCol w:w="1174"/>
        <w:gridCol w:w="1225"/>
      </w:tblGrid>
      <w:tr w:rsidR="00A06080" w:rsidTr="006B64B2">
        <w:tc>
          <w:tcPr>
            <w:tcW w:w="617" w:type="dxa"/>
            <w:vMerge w:val="restart"/>
          </w:tcPr>
          <w:p w:rsidR="00A06080" w:rsidRDefault="00A06080" w:rsidP="002B1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07" w:type="dxa"/>
            <w:vMerge w:val="restart"/>
          </w:tcPr>
          <w:p w:rsidR="00A06080" w:rsidRDefault="00A06080" w:rsidP="002B1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422" w:type="dxa"/>
            <w:vMerge w:val="restart"/>
          </w:tcPr>
          <w:p w:rsidR="00A06080" w:rsidRDefault="00A06080" w:rsidP="002B1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99" w:type="dxa"/>
            <w:gridSpan w:val="2"/>
          </w:tcPr>
          <w:p w:rsidR="00A06080" w:rsidRDefault="00A06080" w:rsidP="002B1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06080" w:rsidTr="006B64B2">
        <w:tc>
          <w:tcPr>
            <w:tcW w:w="617" w:type="dxa"/>
            <w:vMerge/>
          </w:tcPr>
          <w:p w:rsidR="00A06080" w:rsidRDefault="00A06080" w:rsidP="002B1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7" w:type="dxa"/>
            <w:vMerge/>
          </w:tcPr>
          <w:p w:rsidR="00A06080" w:rsidRDefault="00A06080" w:rsidP="002B1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vMerge/>
          </w:tcPr>
          <w:p w:rsidR="00A06080" w:rsidRDefault="00A06080" w:rsidP="002B1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4" w:type="dxa"/>
          </w:tcPr>
          <w:p w:rsidR="00A06080" w:rsidRDefault="00A06080" w:rsidP="002B1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225" w:type="dxa"/>
          </w:tcPr>
          <w:p w:rsidR="00A06080" w:rsidRDefault="00A06080" w:rsidP="002B1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A06080" w:rsidRPr="00640222" w:rsidTr="006B64B2"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Художник и искусство театра. 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b/>
                <w:sz w:val="28"/>
                <w:szCs w:val="28"/>
              </w:rPr>
              <w:t>8 ч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зримых образов.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Правда и магия театра.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Безграничное пространство сцены.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Сценография – искусство и производство.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Тайны актерского перевоплощения.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Художник в театре кукол.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Третий звонок. Спектакль: от замысла к воплощению.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Третий звонок. Спектакль: от замысла к воплощению.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6080" w:rsidRPr="00640222" w:rsidTr="006B64B2"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640222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Эстафета искусств: </w:t>
            </w:r>
            <w:r w:rsidR="00A06080" w:rsidRPr="00640222">
              <w:rPr>
                <w:rFonts w:ascii="Times New Roman" w:hAnsi="Times New Roman" w:cs="Times New Roman"/>
                <w:b/>
                <w:sz w:val="28"/>
                <w:szCs w:val="28"/>
              </w:rPr>
              <w:t>от рису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нка к </w:t>
            </w:r>
            <w:r w:rsidR="00A06080" w:rsidRPr="00640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фотографии.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b/>
                <w:sz w:val="28"/>
                <w:szCs w:val="28"/>
              </w:rPr>
              <w:t>8 ч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Фотография  -</w:t>
            </w:r>
            <w:proofErr w:type="gramEnd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взгляд, сохраненный навсегда.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Грамота  </w:t>
            </w:r>
            <w:proofErr w:type="spellStart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фотокомпозиции</w:t>
            </w:r>
            <w:proofErr w:type="spellEnd"/>
            <w:proofErr w:type="gramEnd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и съемки.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Фотография – искусство светописи.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  <w:proofErr w:type="spellStart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фотопейзажа</w:t>
            </w:r>
            <w:proofErr w:type="spellEnd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и интерьера.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  <w:proofErr w:type="spellStart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фотопейзажа</w:t>
            </w:r>
            <w:proofErr w:type="spellEnd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и интерьера.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на фотографии.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Искусство фоторепортажа.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Фотография и компьютер.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6080" w:rsidRPr="00640222" w:rsidTr="006B64B2">
        <w:tc>
          <w:tcPr>
            <w:tcW w:w="55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Фильм — творец и зритель.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b/>
                <w:sz w:val="28"/>
                <w:szCs w:val="28"/>
              </w:rPr>
              <w:t>10ч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Многоголосый язык экрана.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Художник – режиссер – оператор.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От большого экрана к твоему видео. 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Фильм – рассказ в картинках.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Воплощение замысла.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4B2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6B64B2" w:rsidRPr="00640222" w:rsidRDefault="006B64B2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Воплощение замысла.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6B64B2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6B64B2" w:rsidRPr="00640222" w:rsidRDefault="006B64B2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6B64B2" w:rsidRPr="00640222" w:rsidRDefault="006B64B2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Чудо движения: увидеть и снять.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rPr>
          <w:trHeight w:val="35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Бесконечный мир кинематографа.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6080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Искусство анимации, или когда художник  больше, чем художник.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Живые рисунки на компьютере.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6080" w:rsidRPr="00640222" w:rsidTr="006B64B2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Телевидение — пространство культуры?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b/>
                <w:sz w:val="28"/>
                <w:szCs w:val="28"/>
              </w:rPr>
              <w:t>8 ч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Мир на экране: здесь и сейчас.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Телевидение и документальное кино.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Кинонаблюдение</w:t>
            </w:r>
            <w:proofErr w:type="spellEnd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– основа документального творчества.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Видеоэтюд</w:t>
            </w:r>
            <w:proofErr w:type="spellEnd"/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  в пейзаже портрете.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Видеосюжет в репортаже, очерке, интервью.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shd w:val="clear" w:color="auto" w:fill="FFFFFF"/>
              <w:ind w:firstLine="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Современные формы экранного языка.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 xml:space="preserve">В царстве кривых зеркал, или Вечные истины в искусстве.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64B2" w:rsidRPr="00640222" w:rsidTr="006B64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В царстве кривых зеркал, или Вечные  истины в искусстве.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080" w:rsidRPr="00640222" w:rsidRDefault="006B64B2" w:rsidP="006402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2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5" w:type="dxa"/>
          </w:tcPr>
          <w:p w:rsidR="00A06080" w:rsidRPr="00640222" w:rsidRDefault="00A06080" w:rsidP="006402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6080" w:rsidRDefault="00A06080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Default="00640222" w:rsidP="006402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222" w:rsidRPr="00640222" w:rsidRDefault="00640222" w:rsidP="006402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0222"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обеспечение</w:t>
      </w:r>
    </w:p>
    <w:p w:rsidR="00640222" w:rsidRPr="00640222" w:rsidRDefault="00640222" w:rsidP="00640222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i/>
          <w:sz w:val="28"/>
          <w:szCs w:val="28"/>
        </w:rPr>
        <w:t>Учебник</w:t>
      </w:r>
      <w:r w:rsidRPr="00C81305">
        <w:rPr>
          <w:rFonts w:ascii="Times New Roman" w:eastAsia="Calibri" w:hAnsi="Times New Roman" w:cs="Times New Roman"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0222">
        <w:rPr>
          <w:rFonts w:ascii="Times New Roman" w:eastAsia="Calibri" w:hAnsi="Times New Roman" w:cs="Times New Roman"/>
          <w:sz w:val="28"/>
          <w:szCs w:val="28"/>
        </w:rPr>
        <w:t>А. С. Питерских. «Изобразительное искусство. Изобразительное искусство в театре, кино, на телевидении. 8 класс»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под редакцией Б. М.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Неменского</w:t>
      </w:r>
      <w:proofErr w:type="spell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учебник </w:t>
      </w:r>
      <w:proofErr w:type="gramStart"/>
      <w:r w:rsidRPr="00640222">
        <w:rPr>
          <w:rFonts w:ascii="Times New Roman" w:eastAsia="Calibri" w:hAnsi="Times New Roman" w:cs="Times New Roman"/>
          <w:sz w:val="28"/>
          <w:szCs w:val="28"/>
        </w:rPr>
        <w:t>для  общеобразовательных</w:t>
      </w:r>
      <w:proofErr w:type="gram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  учреждений / под ред. Б. М.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Неменского</w:t>
      </w:r>
      <w:proofErr w:type="spell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. Авт.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А.С.Питерских</w:t>
      </w:r>
      <w:proofErr w:type="spellEnd"/>
      <w:r w:rsidRPr="00640222">
        <w:rPr>
          <w:rFonts w:ascii="Times New Roman" w:eastAsia="Calibri" w:hAnsi="Times New Roman" w:cs="Times New Roman"/>
          <w:sz w:val="28"/>
          <w:szCs w:val="28"/>
        </w:rPr>
        <w:t>.  Москва. Просвещение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2015г </w:t>
      </w:r>
    </w:p>
    <w:p w:rsidR="00640222" w:rsidRPr="00640222" w:rsidRDefault="00640222" w:rsidP="00640222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>Пособия для учащихся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«Изобразительное искусство. Твоя мастерская. Рабочая тетрадь.  8 класс» -  Алешина Т.В,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А.С.Питерских</w:t>
      </w:r>
      <w:proofErr w:type="spell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.  Москва. </w:t>
      </w:r>
      <w:proofErr w:type="gramStart"/>
      <w:r w:rsidRPr="00640222">
        <w:rPr>
          <w:rFonts w:ascii="Times New Roman" w:eastAsia="Calibri" w:hAnsi="Times New Roman" w:cs="Times New Roman"/>
          <w:sz w:val="28"/>
          <w:szCs w:val="28"/>
        </w:rPr>
        <w:t>Просвещение  2018</w:t>
      </w:r>
      <w:proofErr w:type="gramEnd"/>
      <w:r w:rsidRPr="00640222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640222" w:rsidRPr="00640222" w:rsidRDefault="00640222" w:rsidP="00640222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1305">
        <w:rPr>
          <w:rFonts w:ascii="Times New Roman" w:eastAsia="Calibri" w:hAnsi="Times New Roman" w:cs="Times New Roman"/>
          <w:i/>
          <w:sz w:val="28"/>
          <w:szCs w:val="28"/>
        </w:rPr>
        <w:t xml:space="preserve">Пособия для </w:t>
      </w:r>
      <w:r w:rsidRPr="00640222">
        <w:rPr>
          <w:rFonts w:ascii="Times New Roman" w:eastAsia="Calibri" w:hAnsi="Times New Roman" w:cs="Times New Roman"/>
          <w:i/>
          <w:sz w:val="28"/>
          <w:szCs w:val="28"/>
        </w:rPr>
        <w:t>учителя</w:t>
      </w:r>
      <w:r w:rsidRPr="00C81305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640222" w:rsidRPr="00640222" w:rsidRDefault="00640222" w:rsidP="00640222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образования. - М., 2012.</w:t>
      </w:r>
    </w:p>
    <w:p w:rsidR="00640222" w:rsidRPr="00640222" w:rsidRDefault="00640222" w:rsidP="00640222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 -  Изобразительное искусство. </w:t>
      </w:r>
      <w:proofErr w:type="gramStart"/>
      <w:r w:rsidRPr="00640222">
        <w:rPr>
          <w:rFonts w:ascii="Times New Roman" w:eastAsia="Calibri" w:hAnsi="Times New Roman" w:cs="Times New Roman"/>
          <w:sz w:val="28"/>
          <w:szCs w:val="28"/>
        </w:rPr>
        <w:t>Рабочие  программы</w:t>
      </w:r>
      <w:proofErr w:type="gram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. Предметная линия учебников под ред. Б. М.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Неменского</w:t>
      </w:r>
      <w:proofErr w:type="spell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. 5–8 классы: /пособие для учителей </w:t>
      </w:r>
      <w:proofErr w:type="gramStart"/>
      <w:r w:rsidRPr="00640222">
        <w:rPr>
          <w:rFonts w:ascii="Times New Roman" w:eastAsia="Calibri" w:hAnsi="Times New Roman" w:cs="Times New Roman"/>
          <w:sz w:val="28"/>
          <w:szCs w:val="28"/>
        </w:rPr>
        <w:t>общеобразовательных  организаций</w:t>
      </w:r>
      <w:proofErr w:type="gram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 / Б. М.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Неменский</w:t>
      </w:r>
      <w:proofErr w:type="spell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, Л. А.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Неменская</w:t>
      </w:r>
      <w:proofErr w:type="spell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40222" w:rsidRPr="00640222" w:rsidRDefault="00640222" w:rsidP="00640222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Н. А. Горяева, А. С. Питерских.  Москва. </w:t>
      </w:r>
      <w:proofErr w:type="gramStart"/>
      <w:r w:rsidRPr="00640222">
        <w:rPr>
          <w:rFonts w:ascii="Times New Roman" w:eastAsia="Calibri" w:hAnsi="Times New Roman" w:cs="Times New Roman"/>
          <w:sz w:val="28"/>
          <w:szCs w:val="28"/>
        </w:rPr>
        <w:t>Просвещение  2016</w:t>
      </w:r>
      <w:proofErr w:type="gramEnd"/>
      <w:r w:rsidRPr="00640222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C81305" w:rsidRDefault="00640222" w:rsidP="00C81305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- Уроки изобразительного искусства. «Изобразительное искусство в театре, кино, на телевидении». Поурочные разработки 8кл. / под ред. Б. М.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Неменского</w:t>
      </w:r>
      <w:proofErr w:type="spell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. Авт.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В.Д.Голицына</w:t>
      </w:r>
      <w:proofErr w:type="spellEnd"/>
      <w:proofErr w:type="gramStart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А.С.Питерских</w:t>
      </w:r>
      <w:proofErr w:type="spellEnd"/>
      <w:proofErr w:type="gram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.  Москва. </w:t>
      </w:r>
      <w:proofErr w:type="gramStart"/>
      <w:r w:rsidRPr="00640222">
        <w:rPr>
          <w:rFonts w:ascii="Times New Roman" w:eastAsia="Calibri" w:hAnsi="Times New Roman" w:cs="Times New Roman"/>
          <w:sz w:val="28"/>
          <w:szCs w:val="28"/>
        </w:rPr>
        <w:t>Просвещение  2014</w:t>
      </w:r>
      <w:proofErr w:type="gram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г </w:t>
      </w:r>
    </w:p>
    <w:p w:rsidR="00640222" w:rsidRPr="00640222" w:rsidRDefault="00640222" w:rsidP="00C81305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i/>
          <w:sz w:val="28"/>
          <w:szCs w:val="28"/>
        </w:rPr>
        <w:t>Мультимедийные пособия:</w:t>
      </w:r>
    </w:p>
    <w:p w:rsidR="00640222" w:rsidRPr="00640222" w:rsidRDefault="00640222" w:rsidP="00C81305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«Большая энциклопедия Кирилла и 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8"/>
        </w:rPr>
        <w:t>Мефодия</w:t>
      </w:r>
      <w:proofErr w:type="spellEnd"/>
      <w:r w:rsidRPr="0064022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40222" w:rsidRPr="00640222" w:rsidRDefault="00640222" w:rsidP="00C81305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>«Популярная художественная энциклопедия» - электронная библиотека (архитектура, живопись, скульптура, графика, декоративное искусство)</w:t>
      </w:r>
    </w:p>
    <w:p w:rsidR="00640222" w:rsidRPr="00640222" w:rsidRDefault="00640222" w:rsidP="00C81305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 «Большая энциклопедия живописи»</w:t>
      </w:r>
    </w:p>
    <w:p w:rsidR="00640222" w:rsidRPr="00640222" w:rsidRDefault="00640222" w:rsidP="00C81305">
      <w:pPr>
        <w:spacing w:after="0" w:line="23" w:lineRule="atLeast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>«Эрмитаж. Искусство Западной Европы».</w:t>
      </w:r>
    </w:p>
    <w:p w:rsidR="00640222" w:rsidRPr="00640222" w:rsidRDefault="00C81305" w:rsidP="00C81305">
      <w:pPr>
        <w:spacing w:after="0" w:line="23" w:lineRule="atLeast"/>
        <w:ind w:left="-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="00640222" w:rsidRPr="00640222">
        <w:rPr>
          <w:rFonts w:ascii="Times New Roman" w:eastAsia="Calibri" w:hAnsi="Times New Roman" w:cs="Times New Roman"/>
          <w:i/>
          <w:sz w:val="28"/>
          <w:szCs w:val="28"/>
        </w:rPr>
        <w:t>Интернет ресурсы:</w:t>
      </w:r>
      <w:r w:rsidR="00640222" w:rsidRPr="006402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</w:t>
      </w:r>
    </w:p>
    <w:p w:rsidR="00640222" w:rsidRPr="00640222" w:rsidRDefault="00640222" w:rsidP="00C8130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640222">
        <w:rPr>
          <w:rFonts w:ascii="Times New Roman" w:eastAsia="Calibri" w:hAnsi="Times New Roman" w:cs="Times New Roman"/>
          <w:sz w:val="28"/>
          <w:szCs w:val="28"/>
        </w:rPr>
        <w:t>Википедия.–</w:t>
      </w:r>
      <w:proofErr w:type="gramEnd"/>
      <w:r w:rsidRPr="00640222">
        <w:rPr>
          <w:rFonts w:ascii="Times New Roman" w:eastAsia="Calibri" w:hAnsi="Times New Roman" w:cs="Times New Roman"/>
          <w:sz w:val="28"/>
          <w:szCs w:val="28"/>
        </w:rPr>
        <w:t>: http://ru.wikipedia.org/wiki</w:t>
      </w:r>
      <w:r w:rsidRPr="00640222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640222" w:rsidRPr="00640222" w:rsidRDefault="00640222" w:rsidP="00C8130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0222">
        <w:rPr>
          <w:rFonts w:ascii="Times New Roman" w:eastAsia="Calibri" w:hAnsi="Times New Roman" w:cs="Times New Roman"/>
          <w:sz w:val="28"/>
          <w:szCs w:val="24"/>
        </w:rPr>
        <w:t xml:space="preserve">- Виртуальный музей искусств-  </w:t>
      </w:r>
      <w:hyperlink r:id="rId7" w:history="1">
        <w:r w:rsidRPr="00640222">
          <w:rPr>
            <w:rFonts w:ascii="Times New Roman" w:eastAsia="Calibri" w:hAnsi="Times New Roman" w:cs="Times New Roman"/>
            <w:color w:val="000000"/>
            <w:sz w:val="28"/>
            <w:szCs w:val="24"/>
            <w:u w:val="single"/>
            <w:lang w:val="en-US"/>
          </w:rPr>
          <w:t>http</w:t>
        </w:r>
        <w:r w:rsidRPr="00640222">
          <w:rPr>
            <w:rFonts w:ascii="Times New Roman" w:eastAsia="Calibri" w:hAnsi="Times New Roman" w:cs="Times New Roman"/>
            <w:color w:val="000000"/>
            <w:sz w:val="28"/>
            <w:szCs w:val="24"/>
            <w:u w:val="single"/>
          </w:rPr>
          <w:t>://</w:t>
        </w:r>
        <w:r w:rsidRPr="00640222">
          <w:rPr>
            <w:rFonts w:ascii="Times New Roman" w:eastAsia="Calibri" w:hAnsi="Times New Roman" w:cs="Times New Roman"/>
            <w:color w:val="000000"/>
            <w:sz w:val="28"/>
            <w:szCs w:val="24"/>
            <w:u w:val="single"/>
            <w:lang w:val="en-US"/>
          </w:rPr>
          <w:t>www</w:t>
        </w:r>
        <w:r w:rsidRPr="00640222">
          <w:rPr>
            <w:rFonts w:ascii="Times New Roman" w:eastAsia="Calibri" w:hAnsi="Times New Roman" w:cs="Times New Roman"/>
            <w:color w:val="000000"/>
            <w:sz w:val="28"/>
            <w:szCs w:val="24"/>
            <w:u w:val="single"/>
          </w:rPr>
          <w:t>.</w:t>
        </w:r>
        <w:r w:rsidRPr="00640222">
          <w:rPr>
            <w:rFonts w:ascii="Times New Roman" w:eastAsia="Calibri" w:hAnsi="Times New Roman" w:cs="Times New Roman"/>
            <w:color w:val="000000"/>
            <w:sz w:val="28"/>
            <w:szCs w:val="24"/>
            <w:u w:val="single"/>
            <w:lang w:val="en-US"/>
          </w:rPr>
          <w:t>museum</w:t>
        </w:r>
      </w:hyperlink>
      <w:r w:rsidRPr="00640222">
        <w:rPr>
          <w:rFonts w:ascii="Times New Roman" w:eastAsia="Calibri" w:hAnsi="Times New Roman" w:cs="Times New Roman"/>
          <w:sz w:val="28"/>
          <w:szCs w:val="24"/>
        </w:rPr>
        <w:t xml:space="preserve"> –</w:t>
      </w:r>
      <w:r w:rsidRPr="00640222">
        <w:rPr>
          <w:rFonts w:ascii="Times New Roman" w:eastAsia="Calibri" w:hAnsi="Times New Roman" w:cs="Times New Roman"/>
          <w:sz w:val="28"/>
          <w:szCs w:val="24"/>
          <w:lang w:val="en-US"/>
        </w:rPr>
        <w:t>online</w:t>
      </w:r>
      <w:r w:rsidRPr="00640222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4"/>
          <w:lang w:val="en-US"/>
        </w:rPr>
        <w:t>ru</w:t>
      </w:r>
      <w:proofErr w:type="spellEnd"/>
    </w:p>
    <w:p w:rsidR="00640222" w:rsidRPr="00640222" w:rsidRDefault="00640222" w:rsidP="00C8130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640222">
        <w:rPr>
          <w:rFonts w:ascii="Times New Roman" w:eastAsia="Calibri" w:hAnsi="Times New Roman" w:cs="Times New Roman"/>
          <w:sz w:val="28"/>
          <w:szCs w:val="24"/>
        </w:rPr>
        <w:t xml:space="preserve">-Музеи мира </w:t>
      </w:r>
      <w:r w:rsidRPr="00640222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- </w:t>
      </w:r>
      <w:hyperlink r:id="rId8" w:history="1">
        <w:r w:rsidRPr="00640222">
          <w:rPr>
            <w:rFonts w:ascii="Times New Roman" w:eastAsia="Calibri" w:hAnsi="Times New Roman" w:cs="Times New Roman"/>
            <w:color w:val="000000"/>
            <w:sz w:val="28"/>
            <w:szCs w:val="24"/>
            <w:u w:val="single"/>
          </w:rPr>
          <w:t>http://www.museum.ru</w:t>
        </w:r>
      </w:hyperlink>
    </w:p>
    <w:p w:rsidR="00640222" w:rsidRPr="00640222" w:rsidRDefault="00C81305" w:rsidP="00C8130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="00640222" w:rsidRPr="00640222"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стандарт. –http://www.standart.edu.ru</w:t>
      </w:r>
    </w:p>
    <w:p w:rsidR="00640222" w:rsidRPr="00640222" w:rsidRDefault="00640222" w:rsidP="00C8130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>-</w:t>
      </w:r>
      <w:r w:rsidRPr="0064022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640222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http</w:t>
      </w:r>
      <w:r w:rsidRPr="00640222">
        <w:rPr>
          <w:rFonts w:ascii="Times New Roman" w:eastAsia="Calibri" w:hAnsi="Times New Roman" w:cs="Times New Roman"/>
          <w:color w:val="000000"/>
          <w:sz w:val="28"/>
          <w:szCs w:val="24"/>
        </w:rPr>
        <w:t>: //</w:t>
      </w:r>
      <w:proofErr w:type="spellStart"/>
      <w:r w:rsidRPr="00640222">
        <w:rPr>
          <w:rFonts w:ascii="Times New Roman" w:eastAsia="Calibri" w:hAnsi="Times New Roman" w:cs="Times New Roman"/>
          <w:color w:val="000000"/>
          <w:sz w:val="28"/>
          <w:szCs w:val="24"/>
          <w:lang w:val="en-US"/>
        </w:rPr>
        <w:t>nsportal</w:t>
      </w:r>
      <w:proofErr w:type="spellEnd"/>
      <w:r w:rsidRPr="00640222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.</w:t>
      </w:r>
      <w:proofErr w:type="spellStart"/>
      <w:r w:rsidRPr="00640222">
        <w:rPr>
          <w:rFonts w:ascii="Times New Roman" w:eastAsia="Calibri" w:hAnsi="Times New Roman" w:cs="Times New Roman"/>
          <w:sz w:val="28"/>
          <w:szCs w:val="24"/>
          <w:lang w:val="en-US"/>
        </w:rPr>
        <w:t>ru</w:t>
      </w:r>
      <w:proofErr w:type="spellEnd"/>
    </w:p>
    <w:p w:rsidR="00640222" w:rsidRPr="00640222" w:rsidRDefault="00640222" w:rsidP="00C81305">
      <w:pPr>
        <w:spacing w:after="0" w:line="23" w:lineRule="atLeast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4"/>
        </w:rPr>
        <w:t>- Словарь терминов искусства http://www.artdic.ru/index.htm</w:t>
      </w:r>
    </w:p>
    <w:p w:rsidR="00640222" w:rsidRPr="00640222" w:rsidRDefault="00640222" w:rsidP="00C81305">
      <w:pPr>
        <w:spacing w:after="0" w:line="23" w:lineRule="atLeast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>-</w:t>
      </w:r>
      <w:r w:rsidRPr="00640222">
        <w:rPr>
          <w:rFonts w:ascii="Calibri" w:eastAsia="Calibri" w:hAnsi="Calibri" w:cs="Times New Roman"/>
        </w:rPr>
        <w:t xml:space="preserve"> </w:t>
      </w: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Российский образовательный портал - </w:t>
      </w:r>
      <w:hyperlink r:id="rId9" w:history="1">
        <w:r w:rsidRPr="00640222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http://www.school.edu.ru</w:t>
        </w:r>
      </w:hyperlink>
    </w:p>
    <w:p w:rsidR="00640222" w:rsidRPr="00640222" w:rsidRDefault="00640222" w:rsidP="00C8130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>- http://www.smirnova.net/ - гид по музеям мира и галереям.</w:t>
      </w:r>
    </w:p>
    <w:p w:rsidR="00640222" w:rsidRPr="00640222" w:rsidRDefault="00640222" w:rsidP="00C81305">
      <w:pPr>
        <w:spacing w:after="0" w:line="23" w:lineRule="atLeast"/>
        <w:ind w:left="-426"/>
        <w:jc w:val="both"/>
        <w:rPr>
          <w:rFonts w:ascii="Calibri" w:eastAsia="Calibri" w:hAnsi="Calibri" w:cs="Times New Roman"/>
        </w:rPr>
      </w:pPr>
      <w:r w:rsidRPr="006402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Учебно-методический портал -  </w:t>
      </w:r>
      <w:hyperlink r:id="rId10" w:history="1">
        <w:r w:rsidRPr="00640222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http://www.uchmet.ru/</w:t>
        </w:r>
      </w:hyperlink>
    </w:p>
    <w:p w:rsidR="00640222" w:rsidRPr="00640222" w:rsidRDefault="00640222" w:rsidP="00C81305">
      <w:pPr>
        <w:spacing w:after="0" w:line="23" w:lineRule="atLeast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>- Портал «Все образование». –http://catalog.alledu.ru</w:t>
      </w:r>
    </w:p>
    <w:p w:rsidR="00640222" w:rsidRPr="00640222" w:rsidRDefault="00640222" w:rsidP="00C81305">
      <w:pPr>
        <w:spacing w:after="0" w:line="23" w:lineRule="atLeast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0222">
        <w:rPr>
          <w:rFonts w:ascii="Times New Roman" w:eastAsia="Calibri" w:hAnsi="Times New Roman" w:cs="Times New Roman"/>
          <w:color w:val="000000"/>
          <w:sz w:val="28"/>
          <w:szCs w:val="28"/>
        </w:rPr>
        <w:t>-Издательский дом ПЕРВОЕ СЕНТЯБРЯ - http://1september.ru/</w:t>
      </w:r>
    </w:p>
    <w:p w:rsidR="00640222" w:rsidRPr="00640222" w:rsidRDefault="00640222" w:rsidP="00C81305">
      <w:pPr>
        <w:spacing w:after="0" w:line="23" w:lineRule="atLeast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0222">
        <w:rPr>
          <w:rFonts w:ascii="Times New Roman" w:eastAsia="Calibri" w:hAnsi="Times New Roman" w:cs="Times New Roman"/>
          <w:color w:val="000000"/>
          <w:sz w:val="28"/>
          <w:szCs w:val="28"/>
        </w:rPr>
        <w:t>-Единая коллекция цифровых образовательных ресурсов</w:t>
      </w:r>
    </w:p>
    <w:p w:rsidR="00640222" w:rsidRPr="00640222" w:rsidRDefault="00640222" w:rsidP="00C81305">
      <w:pPr>
        <w:spacing w:after="0" w:line="23" w:lineRule="atLeast"/>
        <w:ind w:left="-42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40222">
        <w:rPr>
          <w:rFonts w:ascii="Times New Roman" w:eastAsia="Calibri" w:hAnsi="Times New Roman" w:cs="Times New Roman"/>
          <w:color w:val="000000"/>
          <w:sz w:val="28"/>
          <w:szCs w:val="28"/>
        </w:rPr>
        <w:t>http://school-collection.edu.ru/</w:t>
      </w:r>
    </w:p>
    <w:p w:rsidR="00640222" w:rsidRPr="00640222" w:rsidRDefault="00C81305" w:rsidP="00C8130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40222" w:rsidRPr="00640222">
        <w:rPr>
          <w:rFonts w:ascii="Times New Roman" w:eastAsia="Calibri" w:hAnsi="Times New Roman" w:cs="Times New Roman"/>
          <w:sz w:val="28"/>
          <w:szCs w:val="28"/>
        </w:rPr>
        <w:t xml:space="preserve">Федеральный центр информационно-образовательных ресурсов. </w:t>
      </w:r>
      <w:hyperlink r:id="rId11" w:history="1">
        <w:r w:rsidR="00640222" w:rsidRPr="00640222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http://fcior.edu.ru</w:t>
        </w:r>
      </w:hyperlink>
    </w:p>
    <w:p w:rsidR="00640222" w:rsidRPr="00640222" w:rsidRDefault="00640222" w:rsidP="00C8130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640222">
        <w:rPr>
          <w:rFonts w:ascii="Times New Roman" w:eastAsia="Calibri" w:hAnsi="Times New Roman" w:cs="Times New Roman"/>
          <w:sz w:val="28"/>
          <w:szCs w:val="28"/>
        </w:rPr>
        <w:t>http://www.artprojekt.ru  -</w:t>
      </w:r>
      <w:proofErr w:type="gramEnd"/>
      <w:r w:rsidRPr="00640222">
        <w:rPr>
          <w:rFonts w:ascii="Times New Roman" w:eastAsia="Calibri" w:hAnsi="Times New Roman" w:cs="Times New Roman"/>
          <w:sz w:val="28"/>
          <w:szCs w:val="28"/>
        </w:rPr>
        <w:t xml:space="preserve"> энциклопедия искусства – галереи, история</w:t>
      </w:r>
      <w:r w:rsidR="00C813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0222" w:rsidRPr="00640222" w:rsidRDefault="00C81305" w:rsidP="00C8130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и</w:t>
      </w:r>
      <w:r w:rsidR="00640222" w:rsidRPr="00640222">
        <w:rPr>
          <w:rFonts w:ascii="Times New Roman" w:eastAsia="Calibri" w:hAnsi="Times New Roman" w:cs="Times New Roman"/>
          <w:sz w:val="28"/>
          <w:szCs w:val="28"/>
        </w:rPr>
        <w:t>скусства, дополнительные темы.</w:t>
      </w:r>
    </w:p>
    <w:p w:rsidR="00640222" w:rsidRPr="00640222" w:rsidRDefault="00640222" w:rsidP="00C81305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0222">
        <w:rPr>
          <w:rFonts w:ascii="Times New Roman" w:eastAsia="Calibri" w:hAnsi="Times New Roman" w:cs="Times New Roman"/>
          <w:sz w:val="28"/>
          <w:szCs w:val="28"/>
        </w:rPr>
        <w:t>-http://www.smirnova.net/ - гид по музеям мира и галереям.</w:t>
      </w:r>
    </w:p>
    <w:p w:rsidR="00640222" w:rsidRDefault="00640222" w:rsidP="00C8130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640222">
        <w:rPr>
          <w:rFonts w:ascii="Times New Roman" w:eastAsia="Calibri" w:hAnsi="Times New Roman" w:cs="Times New Roman"/>
          <w:sz w:val="32"/>
          <w:szCs w:val="28"/>
        </w:rPr>
        <w:t xml:space="preserve">- </w:t>
      </w:r>
      <w:r w:rsidRPr="0064022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Детские электронные книги и презентации - </w:t>
      </w:r>
      <w:hyperlink r:id="rId12" w:tgtFrame="_blank" w:history="1">
        <w:r w:rsidRPr="00640222">
          <w:rPr>
            <w:rFonts w:ascii="Times New Roman" w:eastAsia="Times New Roman" w:hAnsi="Times New Roman" w:cs="Times New Roman"/>
            <w:color w:val="000000"/>
            <w:sz w:val="28"/>
            <w:szCs w:val="26"/>
            <w:lang w:eastAsia="ru-RU"/>
          </w:rPr>
          <w:t>http://viki.rdf.ru/</w:t>
        </w:r>
      </w:hyperlink>
      <w:r w:rsidR="00C81305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</w:t>
      </w:r>
    </w:p>
    <w:p w:rsidR="0067064E" w:rsidRDefault="0067064E" w:rsidP="0067064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67064E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Лист корректировки рабочей программы в 2023-2024 учебном году </w:t>
      </w:r>
    </w:p>
    <w:p w:rsidR="0067064E" w:rsidRDefault="0067064E" w:rsidP="0067064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 w:rsidRPr="0067064E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по Изобразительному искусству</w:t>
      </w:r>
    </w:p>
    <w:p w:rsidR="0067064E" w:rsidRDefault="0067064E" w:rsidP="0067064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</w:p>
    <w:p w:rsidR="0067064E" w:rsidRPr="0067064E" w:rsidRDefault="0067064E" w:rsidP="0067064E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</w:p>
    <w:p w:rsidR="0067064E" w:rsidRDefault="0067064E" w:rsidP="00C8130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8 классе</w:t>
      </w:r>
    </w:p>
    <w:p w:rsidR="0067064E" w:rsidRDefault="0067064E" w:rsidP="00C8130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Часов по плану- 34_______________</w:t>
      </w:r>
    </w:p>
    <w:p w:rsidR="0067064E" w:rsidRDefault="0067064E" w:rsidP="00C8130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Дано фактически- ______________</w:t>
      </w:r>
    </w:p>
    <w:p w:rsidR="0067064E" w:rsidRDefault="0067064E" w:rsidP="00C8130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Корректировка рабочей программы произведена за счет</w:t>
      </w:r>
    </w:p>
    <w:p w:rsidR="0067064E" w:rsidRDefault="0067064E" w:rsidP="00C8130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_____________________________________________________________________</w:t>
      </w:r>
    </w:p>
    <w:p w:rsidR="00853953" w:rsidRDefault="0067064E" w:rsidP="00C81305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</w:t>
      </w:r>
    </w:p>
    <w:p w:rsidR="00853953" w:rsidRPr="00853953" w:rsidRDefault="00853953" w:rsidP="00853953">
      <w:pPr>
        <w:rPr>
          <w:rFonts w:ascii="Times New Roman" w:hAnsi="Times New Roman" w:cs="Times New Roman"/>
          <w:sz w:val="28"/>
          <w:szCs w:val="28"/>
        </w:rPr>
      </w:pPr>
    </w:p>
    <w:p w:rsidR="00853953" w:rsidRDefault="00853953" w:rsidP="00853953">
      <w:pPr>
        <w:rPr>
          <w:rFonts w:ascii="Times New Roman" w:hAnsi="Times New Roman" w:cs="Times New Roman"/>
          <w:sz w:val="28"/>
          <w:szCs w:val="28"/>
        </w:rPr>
      </w:pPr>
    </w:p>
    <w:p w:rsidR="0067064E" w:rsidRDefault="00853953" w:rsidP="008539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31.05.2024г.</w:t>
      </w:r>
    </w:p>
    <w:p w:rsidR="00853953" w:rsidRPr="00853953" w:rsidRDefault="00853953" w:rsidP="00853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___________/Доронина Ю.П./</w:t>
      </w:r>
    </w:p>
    <w:sectPr w:rsidR="00853953" w:rsidRPr="00853953" w:rsidSect="006E44E8"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D99" w:rsidRDefault="00E72D99" w:rsidP="006E44E8">
      <w:pPr>
        <w:spacing w:after="0" w:line="240" w:lineRule="auto"/>
      </w:pPr>
      <w:r>
        <w:separator/>
      </w:r>
    </w:p>
  </w:endnote>
  <w:endnote w:type="continuationSeparator" w:id="0">
    <w:p w:rsidR="00E72D99" w:rsidRDefault="00E72D99" w:rsidP="006E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4E8" w:rsidRDefault="006E44E8">
    <w:pPr>
      <w:pStyle w:val="a6"/>
      <w:jc w:val="center"/>
    </w:pPr>
  </w:p>
  <w:p w:rsidR="006E44E8" w:rsidRDefault="006E44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D99" w:rsidRDefault="00E72D99" w:rsidP="006E44E8">
      <w:pPr>
        <w:spacing w:after="0" w:line="240" w:lineRule="auto"/>
      </w:pPr>
      <w:r>
        <w:separator/>
      </w:r>
    </w:p>
  </w:footnote>
  <w:footnote w:type="continuationSeparator" w:id="0">
    <w:p w:rsidR="00E72D99" w:rsidRDefault="00E72D99" w:rsidP="006E4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4D"/>
    <w:rsid w:val="00086F4D"/>
    <w:rsid w:val="001A6CF9"/>
    <w:rsid w:val="002B17DD"/>
    <w:rsid w:val="004C46CD"/>
    <w:rsid w:val="005A1E2C"/>
    <w:rsid w:val="00640222"/>
    <w:rsid w:val="0067064E"/>
    <w:rsid w:val="006B64B2"/>
    <w:rsid w:val="006E44E8"/>
    <w:rsid w:val="007221B2"/>
    <w:rsid w:val="007E24AD"/>
    <w:rsid w:val="00853953"/>
    <w:rsid w:val="00A06080"/>
    <w:rsid w:val="00B2606C"/>
    <w:rsid w:val="00C81305"/>
    <w:rsid w:val="00E03414"/>
    <w:rsid w:val="00E72D99"/>
    <w:rsid w:val="00F1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28A43-73A0-4B0C-A690-A5801C41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B17D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B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4E8"/>
  </w:style>
  <w:style w:type="paragraph" w:styleId="a6">
    <w:name w:val="footer"/>
    <w:basedOn w:val="a"/>
    <w:link w:val="a7"/>
    <w:uiPriority w:val="99"/>
    <w:unhideWhenUsed/>
    <w:rsid w:val="006E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useum" TargetMode="External"/><Relationship Id="rId12" Type="http://schemas.openxmlformats.org/officeDocument/2006/relationships/hyperlink" Target="http://viki.rdf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fcior.edu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uchme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chool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2023-09-17T06:38:00Z</dcterms:created>
  <dcterms:modified xsi:type="dcterms:W3CDTF">2023-09-25T03:43:00Z</dcterms:modified>
</cp:coreProperties>
</file>