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8831E" w14:textId="3BBF72AA" w:rsidR="009B700B" w:rsidRDefault="009B700B" w:rsidP="009B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A9EAA44" wp14:editId="12D8FB1C">
            <wp:extent cx="6242050" cy="88011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5275" t="15399" r="35222" b="11597"/>
                    <a:stretch/>
                  </pic:blipFill>
                  <pic:spPr bwMode="auto">
                    <a:xfrm>
                      <a:off x="0" y="0"/>
                      <a:ext cx="6249237" cy="8811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A0BE16" w14:textId="1C266012" w:rsidR="009B700B" w:rsidRDefault="009B700B" w:rsidP="009B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405FCB" w14:textId="77777777" w:rsidR="009B700B" w:rsidRDefault="009B700B" w:rsidP="009B70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3D3B9B" w14:textId="5FB576F0" w:rsidR="00F73919" w:rsidRPr="0036624D" w:rsidRDefault="00F73919" w:rsidP="00366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14:paraId="7C247D60" w14:textId="31C582C2" w:rsidR="00F73919" w:rsidRPr="0036624D" w:rsidRDefault="00F73919" w:rsidP="0036624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учебному предмету «</w:t>
      </w:r>
      <w:r w:rsidRPr="0036624D">
        <w:rPr>
          <w:rFonts w:ascii="Times New Roman" w:eastAsia="Times New Roman" w:hAnsi="Times New Roman" w:cs="Times New Roman"/>
          <w:sz w:val="28"/>
          <w:szCs w:val="28"/>
          <w:lang w:eastAsia="ar-SA"/>
        </w:rPr>
        <w:t>Изобразительное искусство</w:t>
      </w: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обучающихся </w:t>
      </w:r>
      <w:r w:rsidR="007C21D6"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разработана авторской программы </w:t>
      </w:r>
      <w:r w:rsidRPr="0036624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предмету</w:t>
      </w: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«Изобразительное искусство» </w:t>
      </w:r>
      <w:r w:rsidRPr="0036624D">
        <w:rPr>
          <w:rFonts w:ascii="Times New Roman" w:eastAsia="Calibri" w:hAnsi="Times New Roman" w:cs="Times New Roman"/>
          <w:sz w:val="28"/>
          <w:szCs w:val="28"/>
        </w:rPr>
        <w:t xml:space="preserve">Б.М. </w:t>
      </w:r>
      <w:proofErr w:type="spellStart"/>
      <w:r w:rsidRPr="0036624D">
        <w:rPr>
          <w:rFonts w:ascii="Times New Roman" w:eastAsia="Calibri" w:hAnsi="Times New Roman" w:cs="Times New Roman"/>
          <w:sz w:val="28"/>
          <w:szCs w:val="28"/>
        </w:rPr>
        <w:t>Неменского</w:t>
      </w:r>
      <w:proofErr w:type="spellEnd"/>
      <w:r w:rsidRPr="0036624D">
        <w:rPr>
          <w:rFonts w:ascii="Times New Roman" w:eastAsia="Calibri" w:hAnsi="Times New Roman" w:cs="Times New Roman"/>
          <w:sz w:val="28"/>
          <w:szCs w:val="28"/>
        </w:rPr>
        <w:t xml:space="preserve">, Л.А. </w:t>
      </w:r>
      <w:proofErr w:type="spellStart"/>
      <w:r w:rsidRPr="0036624D">
        <w:rPr>
          <w:rFonts w:ascii="Times New Roman" w:eastAsia="Calibri" w:hAnsi="Times New Roman" w:cs="Times New Roman"/>
          <w:sz w:val="28"/>
          <w:szCs w:val="28"/>
        </w:rPr>
        <w:t>Неменской</w:t>
      </w:r>
      <w:proofErr w:type="spellEnd"/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(М. «Просвещение», 2015).</w:t>
      </w:r>
      <w:r w:rsidRPr="00366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Реализация программы предполагает использование УМК «Школа России».</w:t>
      </w:r>
    </w:p>
    <w:p w14:paraId="1EEAC470" w14:textId="77777777" w:rsidR="00F73919" w:rsidRPr="0036624D" w:rsidRDefault="00F73919" w:rsidP="0036624D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изобразительного искусства в начальной школе направлено на достижение следующих</w:t>
      </w:r>
      <w:r w:rsidRPr="00366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целей:</w:t>
      </w:r>
    </w:p>
    <w:p w14:paraId="2F7EBA34" w14:textId="77777777" w:rsidR="00F73919" w:rsidRPr="0036624D" w:rsidRDefault="00F73919" w:rsidP="0036624D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• воспитание </w:t>
      </w:r>
      <w:r w:rsidRPr="0036624D">
        <w:rPr>
          <w:rFonts w:ascii="Times New Roman" w:eastAsia="Times New Roman" w:hAnsi="Times New Roman" w:cs="Times New Roman"/>
          <w:spacing w:val="-1"/>
          <w:sz w:val="28"/>
          <w:szCs w:val="28"/>
        </w:rPr>
        <w:t>эстетических чувств, интереса к изобрази</w:t>
      </w:r>
      <w:r w:rsidRPr="0036624D">
        <w:rPr>
          <w:rFonts w:ascii="Times New Roman" w:eastAsia="Times New Roman" w:hAnsi="Times New Roman" w:cs="Times New Roman"/>
          <w:sz w:val="28"/>
          <w:szCs w:val="28"/>
        </w:rPr>
        <w:t xml:space="preserve">тельному искусству; </w:t>
      </w:r>
      <w:r w:rsidRPr="0036624D">
        <w:rPr>
          <w:rFonts w:ascii="Times New Roman" w:eastAsia="Times New Roman" w:hAnsi="Times New Roman" w:cs="Times New Roman"/>
          <w:i/>
          <w:sz w:val="28"/>
          <w:szCs w:val="28"/>
        </w:rPr>
        <w:t>обогащение нравственного опыта</w:t>
      </w:r>
      <w:r w:rsidRPr="0036624D">
        <w:rPr>
          <w:rFonts w:ascii="Times New Roman" w:eastAsia="Times New Roman" w:hAnsi="Times New Roman" w:cs="Times New Roman"/>
          <w:sz w:val="28"/>
          <w:szCs w:val="28"/>
        </w:rPr>
        <w:t>, пред</w:t>
      </w:r>
      <w:r w:rsidRPr="0036624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ставлений о добре и зле; воспитание нравственных чувств, </w:t>
      </w:r>
      <w:r w:rsidRPr="0036624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уважения к культуре народов многонациональной России и </w:t>
      </w:r>
      <w:r w:rsidRPr="0036624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других стран; готовность и способность выражать и отстаивать </w:t>
      </w:r>
      <w:r w:rsidRPr="0036624D">
        <w:rPr>
          <w:rFonts w:ascii="Times New Roman" w:eastAsia="Times New Roman" w:hAnsi="Times New Roman" w:cs="Times New Roman"/>
          <w:spacing w:val="5"/>
          <w:sz w:val="28"/>
          <w:szCs w:val="28"/>
        </w:rPr>
        <w:t>свою общественную позицию в искусстве и через искусст</w:t>
      </w:r>
      <w:r w:rsidRPr="0036624D">
        <w:rPr>
          <w:rFonts w:ascii="Times New Roman" w:eastAsia="Times New Roman" w:hAnsi="Times New Roman" w:cs="Times New Roman"/>
          <w:spacing w:val="-10"/>
          <w:sz w:val="28"/>
          <w:szCs w:val="28"/>
        </w:rPr>
        <w:t>во;</w:t>
      </w:r>
    </w:p>
    <w:p w14:paraId="2BBA3B9A" w14:textId="77777777" w:rsidR="00F73919" w:rsidRPr="0036624D" w:rsidRDefault="00F73919" w:rsidP="003662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приобщение</w:t>
      </w: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ценностям отечественной и зарубежной художественной культуры, лучшим образцам народного творчества, классического и современного искусства;</w:t>
      </w:r>
    </w:p>
    <w:p w14:paraId="228D4D34" w14:textId="77777777" w:rsidR="00F73919" w:rsidRPr="0036624D" w:rsidRDefault="00F73919" w:rsidP="003662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реализация</w:t>
      </w: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нравственного потенциала изобразительного искусства как средства </w:t>
      </w:r>
      <w:r w:rsidRPr="003662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формирования</w:t>
      </w: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развития этических принципов и идеалов личности;</w:t>
      </w:r>
    </w:p>
    <w:p w14:paraId="21D77798" w14:textId="77777777" w:rsidR="00F73919" w:rsidRPr="0036624D" w:rsidRDefault="00F73919" w:rsidP="0036624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2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• освоение</w:t>
      </w: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первоначальных знаний о пластических искусствах: изобразительных, декоративно прикладных, архитектуре и дизайне - их роли в жизни человека и общества;</w:t>
      </w:r>
    </w:p>
    <w:p w14:paraId="6213C26E" w14:textId="77777777" w:rsidR="00F73919" w:rsidRPr="0036624D" w:rsidRDefault="00F73919" w:rsidP="0036624D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• развитие </w:t>
      </w:r>
      <w:r w:rsidRPr="0036624D">
        <w:rPr>
          <w:rFonts w:ascii="Times New Roman" w:eastAsia="Times New Roman" w:hAnsi="Times New Roman" w:cs="Times New Roman"/>
          <w:sz w:val="28"/>
          <w:szCs w:val="28"/>
        </w:rPr>
        <w:t xml:space="preserve">воображения, желания и умения подходить к </w:t>
      </w:r>
      <w:r w:rsidRPr="0036624D">
        <w:rPr>
          <w:rFonts w:ascii="Times New Roman" w:eastAsia="Times New Roman" w:hAnsi="Times New Roman" w:cs="Times New Roman"/>
          <w:spacing w:val="-2"/>
          <w:sz w:val="28"/>
          <w:szCs w:val="28"/>
        </w:rPr>
        <w:t>любой своей деятельности творчески, способности к восприя</w:t>
      </w:r>
      <w:r w:rsidRPr="0036624D">
        <w:rPr>
          <w:rFonts w:ascii="Times New Roman" w:eastAsia="Times New Roman" w:hAnsi="Times New Roman" w:cs="Times New Roman"/>
          <w:spacing w:val="5"/>
          <w:sz w:val="28"/>
          <w:szCs w:val="28"/>
        </w:rPr>
        <w:t>тию искусства и окружающего мира, умений и навыков со</w:t>
      </w:r>
      <w:r w:rsidRPr="0036624D">
        <w:rPr>
          <w:rFonts w:ascii="Times New Roman" w:eastAsia="Times New Roman" w:hAnsi="Times New Roman" w:cs="Times New Roman"/>
          <w:spacing w:val="-3"/>
          <w:sz w:val="28"/>
          <w:szCs w:val="28"/>
        </w:rPr>
        <w:t>трудничества в художественной деятельности;</w:t>
      </w:r>
    </w:p>
    <w:p w14:paraId="2B16E95A" w14:textId="77777777" w:rsidR="00F73919" w:rsidRPr="0036624D" w:rsidRDefault="00F73919" w:rsidP="0036624D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</w:rPr>
        <w:t xml:space="preserve">• овладение </w:t>
      </w:r>
      <w:r w:rsidRPr="0036624D">
        <w:rPr>
          <w:rFonts w:ascii="Times New Roman" w:eastAsia="Times New Roman" w:hAnsi="Times New Roman" w:cs="Times New Roman"/>
          <w:spacing w:val="-5"/>
          <w:sz w:val="28"/>
          <w:szCs w:val="28"/>
        </w:rPr>
        <w:t>элементарной художественной грамотой; фор</w:t>
      </w:r>
      <w:r w:rsidRPr="0036624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мирование художественного кругозора и приобретение опыта </w:t>
      </w:r>
      <w:r w:rsidRPr="0036624D">
        <w:rPr>
          <w:rFonts w:ascii="Times New Roman" w:eastAsia="Times New Roman" w:hAnsi="Times New Roman" w:cs="Times New Roman"/>
          <w:spacing w:val="-4"/>
          <w:sz w:val="28"/>
          <w:szCs w:val="28"/>
        </w:rPr>
        <w:t>работы в различных видах художественно-творческой деятель</w:t>
      </w:r>
      <w:r w:rsidRPr="0036624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ности, разными художественными материалами; </w:t>
      </w:r>
      <w:r w:rsidRPr="0036624D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>совершен</w:t>
      </w:r>
      <w:r w:rsidRPr="0036624D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ствование</w:t>
      </w:r>
      <w:r w:rsidRPr="0036624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эстетического вкуса.</w:t>
      </w:r>
    </w:p>
    <w:p w14:paraId="2902F10C" w14:textId="77777777" w:rsidR="00F73919" w:rsidRPr="0036624D" w:rsidRDefault="00F73919" w:rsidP="0036624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  <w:u w:val="single"/>
        </w:rPr>
        <w:t>Образовательные задачи:</w:t>
      </w:r>
    </w:p>
    <w:p w14:paraId="70E61A8B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sz w:val="28"/>
          <w:szCs w:val="28"/>
        </w:rPr>
        <w:t>• знакомство с художественными материалами;</w:t>
      </w:r>
    </w:p>
    <w:p w14:paraId="469547BF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знакомство </w:t>
      </w:r>
      <w:r w:rsidRPr="0036624D">
        <w:rPr>
          <w:rFonts w:ascii="Times New Roman" w:eastAsia="Calibri" w:hAnsi="Times New Roman" w:cs="Times New Roman"/>
          <w:sz w:val="28"/>
          <w:szCs w:val="28"/>
        </w:rPr>
        <w:t>с видами и жанрами изобразительного искусства;</w:t>
      </w:r>
    </w:p>
    <w:p w14:paraId="67EE50F6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освоение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средств художественной выразительности, изобразительных приёмов, художественных техник;</w:t>
      </w:r>
    </w:p>
    <w:p w14:paraId="3CA4E0C2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формирование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первоначальных знаний, умений и навыков по изо; целостной картины мира материальной и духовной культуры как продукта творческой предметно-преобразующей деятельности человека; внутреннего плана деятельности на основе поэтапной отработки предметно-преобразовательных действий; умения искать и преобразовывать необходимую информацию на основе информационных технологий;</w:t>
      </w:r>
    </w:p>
    <w:p w14:paraId="1C4F41D4" w14:textId="2B699E86" w:rsidR="00F73919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ознакомление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с произведениями искусства разных эпох и народов, известными мировыми шедеврами, творческим наследием, историей искусства.</w:t>
      </w:r>
    </w:p>
    <w:p w14:paraId="0DF353EC" w14:textId="4AE74506" w:rsidR="009B700B" w:rsidRDefault="009B700B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4FCB2D" w14:textId="77777777" w:rsidR="009B700B" w:rsidRPr="0036624D" w:rsidRDefault="009B700B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279D2334" w14:textId="729A7AE5" w:rsidR="00F73919" w:rsidRPr="0036624D" w:rsidRDefault="00F73919" w:rsidP="009B700B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  <w:u w:val="single"/>
        </w:rPr>
        <w:lastRenderedPageBreak/>
        <w:t>Воспитательные задачи:</w:t>
      </w:r>
    </w:p>
    <w:p w14:paraId="525C5CC7" w14:textId="77777777" w:rsidR="00F73919" w:rsidRPr="0036624D" w:rsidRDefault="00F73919" w:rsidP="0036624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формирование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прочных мотивов и потребностей в обучении и самореализации;</w:t>
      </w:r>
    </w:p>
    <w:p w14:paraId="3C6024CC" w14:textId="77777777" w:rsidR="00F73919" w:rsidRPr="0036624D" w:rsidRDefault="00F73919" w:rsidP="0036624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развитие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интересов младшего школьника, расширение его кругозора, познавательной активности, знакомство с историей и культурой народа, с его культурными ценностями, с историей возникновения и использования предметов быта и декоративного искусства;</w:t>
      </w:r>
    </w:p>
    <w:p w14:paraId="4F706C2B" w14:textId="77777777" w:rsidR="00F73919" w:rsidRPr="0036624D" w:rsidRDefault="00F73919" w:rsidP="0036624D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формирование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и развитие нравственных, трудовых, эстетических, патриотических и других качеств личности младшего школьника;</w:t>
      </w:r>
    </w:p>
    <w:p w14:paraId="26F28118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пробуждение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творческой активности детей, стимулирование воображения, желания включаться в творческую деятельность;</w:t>
      </w:r>
    </w:p>
    <w:p w14:paraId="404F3688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формирование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интереса и любви к народному и декоративно-прикладному искусству, живописи, графике, скульптуре, архитектуре и дизайну;</w:t>
      </w:r>
    </w:p>
    <w:p w14:paraId="39EBDDD1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формирование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мотивации успеха и достижений, творческой самореализации на основе организации предметно-преобразующей деятельности;</w:t>
      </w:r>
    </w:p>
    <w:p w14:paraId="28A96FAC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воспитание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экономичного подхода к использованию различных материалов для творчества, природных ресурсов, пониманию проблем экологии окружающей среды.</w:t>
      </w:r>
    </w:p>
    <w:p w14:paraId="072DDDAC" w14:textId="77777777" w:rsidR="00F73919" w:rsidRPr="0036624D" w:rsidRDefault="00F73919" w:rsidP="0036624D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Cs/>
          <w:sz w:val="28"/>
          <w:szCs w:val="28"/>
          <w:u w:val="single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  <w:u w:val="single"/>
        </w:rPr>
        <w:t>Развивающие задачи:</w:t>
      </w:r>
    </w:p>
    <w:p w14:paraId="059DCE34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развитие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самостоятельного мышления, умения сравнивать, анализировать, формировать предварительный план действий;</w:t>
      </w:r>
    </w:p>
    <w:p w14:paraId="11FC55A5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развитие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стремления к расширению кругозора и приобретению опыта самостоятельного познания, умения пользоваться справочной литературой и другими источниками информации;</w:t>
      </w:r>
    </w:p>
    <w:p w14:paraId="186E49A0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развитие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сенсорной сферы: глазомер, форма, ориентирование в пространстве и т.д.;</w:t>
      </w:r>
    </w:p>
    <w:p w14:paraId="5A0B38D2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развитие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двигательной сферы: моторика, пластика, двигательная сноровка и т.д.;</w:t>
      </w:r>
    </w:p>
    <w:p w14:paraId="7B8FA4E1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развитие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коммуникативной культуры младшего школьника;</w:t>
      </w:r>
    </w:p>
    <w:p w14:paraId="50B54EB6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развитие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пространственного и образного мышления, художественного восприятия;</w:t>
      </w:r>
    </w:p>
    <w:p w14:paraId="56998970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sz w:val="28"/>
          <w:szCs w:val="28"/>
        </w:rPr>
        <w:t>• развитие творческого потенциала, воображения и фантазии;</w:t>
      </w:r>
    </w:p>
    <w:p w14:paraId="5B3A680D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развитие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эстетических представлений и критериев на основе художественно-творческой деятельности;</w:t>
      </w:r>
    </w:p>
    <w:p w14:paraId="6AB696CF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развитие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коммуникативной компетентности младших школьников на основе организации совместной продуктивной деятельности;</w:t>
      </w:r>
    </w:p>
    <w:p w14:paraId="79C4661A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развитие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знаково-символического и пространственного мышления, творческого и репродуктивного воображения; творческого мышления;</w:t>
      </w:r>
    </w:p>
    <w:p w14:paraId="7E8DEAA7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развитие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14:paraId="25700893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Calibri" w:hAnsi="Times New Roman" w:cs="Times New Roman"/>
          <w:iCs/>
          <w:sz w:val="28"/>
          <w:szCs w:val="28"/>
        </w:rPr>
        <w:t xml:space="preserve">• развитие </w:t>
      </w:r>
      <w:r w:rsidRPr="0036624D">
        <w:rPr>
          <w:rFonts w:ascii="Times New Roman" w:eastAsia="Calibri" w:hAnsi="Times New Roman" w:cs="Times New Roman"/>
          <w:sz w:val="28"/>
          <w:szCs w:val="28"/>
        </w:rPr>
        <w:t>эстетических представлений и критериев на основе художественно-практической деятельности.</w:t>
      </w:r>
    </w:p>
    <w:p w14:paraId="5605A546" w14:textId="77777777" w:rsidR="00F73919" w:rsidRPr="0036624D" w:rsidRDefault="00F73919" w:rsidP="0036624D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A25F46" w14:textId="77777777" w:rsidR="00F73919" w:rsidRPr="0036624D" w:rsidRDefault="00F73919" w:rsidP="0036624D">
      <w:pPr>
        <w:keepNext/>
        <w:keepLines/>
        <w:spacing w:after="0" w:line="240" w:lineRule="auto"/>
        <w:ind w:left="360" w:firstLine="284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Toc525168628"/>
      <w:bookmarkStart w:id="2" w:name="_Toc525830591"/>
      <w:r w:rsidRPr="0036624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Планируемые результаты освоения </w:t>
      </w:r>
    </w:p>
    <w:p w14:paraId="3D2DC909" w14:textId="77777777" w:rsidR="00F73919" w:rsidRPr="0036624D" w:rsidRDefault="00F73919" w:rsidP="0036624D">
      <w:pPr>
        <w:keepNext/>
        <w:keepLines/>
        <w:spacing w:after="0" w:line="240" w:lineRule="auto"/>
        <w:ind w:left="360" w:firstLine="284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b/>
          <w:sz w:val="28"/>
          <w:szCs w:val="28"/>
        </w:rPr>
        <w:t>учебного предмета «Изобразительное искусство»</w:t>
      </w:r>
      <w:bookmarkEnd w:id="1"/>
      <w:bookmarkEnd w:id="2"/>
    </w:p>
    <w:p w14:paraId="2086387C" w14:textId="77777777" w:rsidR="00F73919" w:rsidRPr="0036624D" w:rsidRDefault="00F73919" w:rsidP="0036624D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6624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Личностные</w:t>
      </w:r>
    </w:p>
    <w:p w14:paraId="5831BB32" w14:textId="77777777" w:rsidR="00F73919" w:rsidRPr="0036624D" w:rsidRDefault="00F73919" w:rsidP="0036624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 обучающегося будут сформированы:</w:t>
      </w:r>
    </w:p>
    <w:p w14:paraId="06E75851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положительная мотивация и познавательный интерес к выполняемой работе, к изучению изобразительных возможностей и свойств используемых материалов;</w:t>
      </w:r>
    </w:p>
    <w:p w14:paraId="7433C528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уважительное отношение к культуре и искусству нашей страны;</w:t>
      </w:r>
    </w:p>
    <w:p w14:paraId="011F9668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уважительное отношение к людям труда, к разным профессиям;</w:t>
      </w:r>
    </w:p>
    <w:p w14:paraId="33D9C576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эстетические чувства, художественно-творческое мышление, наблюдательность и фантазия;</w:t>
      </w:r>
    </w:p>
    <w:p w14:paraId="447903C1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внимательное отношение к красоте окружающего мира;</w:t>
      </w:r>
    </w:p>
    <w:p w14:paraId="7191D7D1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 xml:space="preserve">• эмоционально-ценностное отношение к произведениям искусства. </w:t>
      </w:r>
    </w:p>
    <w:p w14:paraId="03116736" w14:textId="77777777" w:rsidR="00F73919" w:rsidRPr="0036624D" w:rsidRDefault="00F73919" w:rsidP="0036624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Обучающиеся получат возможность для формирования:</w:t>
      </w:r>
    </w:p>
    <w:p w14:paraId="4DB146E0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чувства сопричастности к культуре своего народа;</w:t>
      </w:r>
    </w:p>
    <w:p w14:paraId="24F8EB6D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понимания разнообразия и богатства художественных средств для выражения отношения к окружающему миру;</w:t>
      </w:r>
    </w:p>
    <w:p w14:paraId="7C6C7C3A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положительной мотивации к изучению истории искусства;</w:t>
      </w:r>
    </w:p>
    <w:p w14:paraId="68E6AFC9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представлений о роли искусства в жизни человека;</w:t>
      </w:r>
    </w:p>
    <w:p w14:paraId="74F28F74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адекватной оценки правильности выполнения задания;</w:t>
      </w:r>
    </w:p>
    <w:p w14:paraId="18764264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навыков коллективной деятельности в процессе совместной творческой работы в команде одноклассников под руководством учителя;</w:t>
      </w:r>
    </w:p>
    <w:p w14:paraId="0BDDA383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умения обсуждать и анализировать собственную художественную деятельность и работу одноклассников с позиций творческих задач данной темы, с точки зрения содержания и средств его выражения.</w:t>
      </w:r>
    </w:p>
    <w:p w14:paraId="50D6A05F" w14:textId="77777777" w:rsidR="00F73919" w:rsidRPr="0036624D" w:rsidRDefault="00F73919" w:rsidP="003662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6624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Метапредметные</w:t>
      </w:r>
    </w:p>
    <w:p w14:paraId="54D336CD" w14:textId="77777777" w:rsidR="00F73919" w:rsidRPr="0036624D" w:rsidRDefault="00F73919" w:rsidP="003662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6624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Регулятивные</w:t>
      </w:r>
    </w:p>
    <w:p w14:paraId="45EA2B97" w14:textId="77777777" w:rsidR="00F73919" w:rsidRPr="0036624D" w:rsidRDefault="00F73919" w:rsidP="0036624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Обучающиеся научатся:</w:t>
      </w:r>
    </w:p>
    <w:p w14:paraId="439726E2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понимать цель выполняемых действий;</w:t>
      </w:r>
    </w:p>
    <w:p w14:paraId="18BB7C94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понимать важность планирования работы;</w:t>
      </w:r>
    </w:p>
    <w:p w14:paraId="6BA6F063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с помощью учителя анализировать и планировать предстоящую практическую работу, опираясь на шаблон, образец, рисунок;</w:t>
      </w:r>
    </w:p>
    <w:p w14:paraId="7E60EFC3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выполнять действия, руководствуясь выбранным алгоритмом или инструкцией учителя;</w:t>
      </w:r>
    </w:p>
    <w:p w14:paraId="67DAF7F6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осуществлять контроль своих действий, используя способ сличения своей работы с заданной в учебнике последовательностью или образцом;</w:t>
      </w:r>
    </w:p>
    <w:p w14:paraId="56677667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осмысленно выбирать материал, приём или технику работы;</w:t>
      </w:r>
    </w:p>
    <w:p w14:paraId="5A3625AF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анализировать и оценивать результаты собственной и коллективной работы по заданным критериям;</w:t>
      </w:r>
    </w:p>
    <w:p w14:paraId="6A50835D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решать практическую творческую задачу, используя известные средства;</w:t>
      </w:r>
    </w:p>
    <w:p w14:paraId="2DCC69FE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осуществлять контроль качества результатов собственной практической деятельности.</w:t>
      </w:r>
    </w:p>
    <w:p w14:paraId="160AFBA2" w14:textId="77777777" w:rsidR="00F73919" w:rsidRPr="0036624D" w:rsidRDefault="00F73919" w:rsidP="0036624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Обучающиеся получат возможность научиться:</w:t>
      </w:r>
    </w:p>
    <w:p w14:paraId="3E643ED5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продумывать план действий при работе в паре, при создании проектов;</w:t>
      </w:r>
    </w:p>
    <w:p w14:paraId="26CB4813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• объяснять, какие приёмы, техники были использованы в работе, как строилась работа;</w:t>
      </w:r>
    </w:p>
    <w:p w14:paraId="5F98BA72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различать и соотносить замысел и результат работы;</w:t>
      </w:r>
    </w:p>
    <w:p w14:paraId="01359470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14:paraId="7F8C4B2D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включаться в самостоятельную практическую деятельность, создавать в воображении художественный замысел, соответствующий поставленной задаче и предлагать способы его практического воплощения;</w:t>
      </w:r>
    </w:p>
    <w:p w14:paraId="442CE9EC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продумывать и планировать этапы работы, оценивать свою работу.</w:t>
      </w:r>
    </w:p>
    <w:p w14:paraId="0A16C965" w14:textId="77777777" w:rsidR="00F73919" w:rsidRPr="0036624D" w:rsidRDefault="00F73919" w:rsidP="0036624D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6624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Познавательные</w:t>
      </w:r>
    </w:p>
    <w:p w14:paraId="2738E62F" w14:textId="77777777" w:rsidR="00F73919" w:rsidRPr="0036624D" w:rsidRDefault="00F73919" w:rsidP="0036624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Обучающиеся научатся:</w:t>
      </w:r>
    </w:p>
    <w:p w14:paraId="4CE35F48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осуществлять поиск необходимой информации для выполнения учебных заданий, используя справочные материалы учебника;</w:t>
      </w:r>
    </w:p>
    <w:p w14:paraId="49CB2E90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 д.</w:t>
      </w: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2C62940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осуществлять поиск необходимой информации для выполнения учебных заданий, используя справочные материалы учебника;</w:t>
      </w:r>
    </w:p>
    <w:p w14:paraId="5729350B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выполнять различные рисунки и композиции на заданные темы;</w:t>
      </w:r>
    </w:p>
    <w:p w14:paraId="62E4DB0F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анализировать образец, работать по схеме.</w:t>
      </w:r>
    </w:p>
    <w:p w14:paraId="00B4B627" w14:textId="77777777" w:rsidR="00F73919" w:rsidRPr="0036624D" w:rsidRDefault="00F73919" w:rsidP="0036624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Обучающиеся получат возможность научиться:</w:t>
      </w:r>
    </w:p>
    <w:p w14:paraId="2FBCB8A1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осуществлять поиск необходимой информации, используя различные справочные материалы и Интернет;</w:t>
      </w:r>
    </w:p>
    <w:p w14:paraId="7603D6BF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осознанно стремиться к освоению новых знаний и умений, к достижению более высоких и оригинальных творческих результатов;</w:t>
      </w:r>
    </w:p>
    <w:p w14:paraId="0C525610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владеть умением творческого видения с позиций художника, т.е. умением сравнивать, анализировать, выделять главное, обобщать.</w:t>
      </w:r>
    </w:p>
    <w:p w14:paraId="4DBC58A3" w14:textId="77777777" w:rsidR="00F73919" w:rsidRPr="0036624D" w:rsidRDefault="00F73919" w:rsidP="0036624D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6624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Коммуникативные</w:t>
      </w:r>
    </w:p>
    <w:p w14:paraId="4DA1413A" w14:textId="77777777" w:rsidR="00F73919" w:rsidRPr="0036624D" w:rsidRDefault="00F73919" w:rsidP="0036624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Обучающиеся научатся:</w:t>
      </w:r>
    </w:p>
    <w:p w14:paraId="3E502A02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выражать собственное эмоциональное отношение к результату своей деятельности;</w:t>
      </w:r>
    </w:p>
    <w:p w14:paraId="246863B2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быть терпимыми к другим мнениям, учитывать их в совместной работе;</w:t>
      </w:r>
    </w:p>
    <w:p w14:paraId="53C57CC1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договариваться и приходить к общему решению, работая в паре;</w:t>
      </w:r>
    </w:p>
    <w:p w14:paraId="5A4FD0D4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14:paraId="430B3141" w14:textId="77777777" w:rsidR="00F73919" w:rsidRPr="0036624D" w:rsidRDefault="00F73919" w:rsidP="0036624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Обучающиеся получат возможность научиться:</w:t>
      </w:r>
    </w:p>
    <w:p w14:paraId="1F6D5518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выражать собственное эмоциональное отношение к изделию при посещении выставок рисунков;</w:t>
      </w:r>
    </w:p>
    <w:p w14:paraId="40664253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владеть умением вести диалог, распределять функции и роли в процессе выполнения коллективной творческой работы;</w:t>
      </w:r>
    </w:p>
    <w:p w14:paraId="2E0B445E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соблюдать в повседневной жизни нормы речевого этикета и правила устного общения;</w:t>
      </w:r>
    </w:p>
    <w:p w14:paraId="014A984E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•задавать вопросы уточняющего характера, в том числе по цели и задачам выполняемых действий.</w:t>
      </w:r>
    </w:p>
    <w:p w14:paraId="25C186C2" w14:textId="77777777" w:rsidR="00F73919" w:rsidRPr="0036624D" w:rsidRDefault="00F73919" w:rsidP="0036624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6624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  Предметные</w:t>
      </w:r>
    </w:p>
    <w:p w14:paraId="0C5B9094" w14:textId="77777777" w:rsidR="00F73919" w:rsidRPr="0036624D" w:rsidRDefault="00F73919" w:rsidP="0036624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Обучающиеся научатся:</w:t>
      </w:r>
    </w:p>
    <w:p w14:paraId="2FC6436A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правильно организовать своё рабочее место (в соответствии с требованиями учителя);</w:t>
      </w:r>
    </w:p>
    <w:p w14:paraId="6414F9D5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соблюдать технику безопасности при работе с художественными материалами и инструментами;</w:t>
      </w:r>
    </w:p>
    <w:p w14:paraId="13C14B0B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определять виды художественной деятельности: изобразительную (живопись, графика, скульптура), конструктивную (дизайн и архитектура), декоративную (народные и прикладные виды искусства);</w:t>
      </w:r>
    </w:p>
    <w:p w14:paraId="79689AF1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различать виды материалов (пластилин, бумага, гофрированный картон, ткань, природные материалы и пр.) и их свойства;</w:t>
      </w:r>
    </w:p>
    <w:p w14:paraId="3D0D075D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применять художественные умения, знания и представления в процессе выполнения художественно-творческих работ; </w:t>
      </w:r>
    </w:p>
    <w:p w14:paraId="37E03F58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использовать в художественно-творческой деятельности различные художественные материалы и художественные техники;</w:t>
      </w:r>
    </w:p>
    <w:p w14:paraId="30EAF487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узнавать, воспринимать, описывать и эмоционально оценивать несколько великих произведений русского и мирового искусства; </w:t>
      </w:r>
    </w:p>
    <w:p w14:paraId="40B3A58D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называть основные виды и жанры пространственно-визуальных искусств;</w:t>
      </w:r>
    </w:p>
    <w:p w14:paraId="46E2E924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устанавливать последовательность изображения предметов и фигур;</w:t>
      </w:r>
    </w:p>
    <w:p w14:paraId="0A16D888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компоновать на плоскости листа и в объеме задуманный художественный образ;</w:t>
      </w:r>
    </w:p>
    <w:p w14:paraId="297D93B4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передавать в художественно-творческой деятельности характер, эмоциональные состояния и свое отношение к природе, человеку, обществу; </w:t>
      </w:r>
    </w:p>
    <w:p w14:paraId="51982001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применять в художественно-творческой деятельности основы </w:t>
      </w:r>
      <w:proofErr w:type="spellStart"/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цветоведения</w:t>
      </w:r>
      <w:proofErr w:type="spellEnd"/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основы графической грамоты; </w:t>
      </w:r>
    </w:p>
    <w:p w14:paraId="5410A85E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владеть навыками моделирования из бумаги, лепки из пластилина, навыками изображения средствами аппликации и коллажа;</w:t>
      </w:r>
    </w:p>
    <w:p w14:paraId="1E180E78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правильно работать художественными материалами и инструментами под контролем учителя с соблюдением техники безопасности.</w:t>
      </w:r>
    </w:p>
    <w:p w14:paraId="1BEFCFC9" w14:textId="77777777" w:rsidR="00F73919" w:rsidRPr="0036624D" w:rsidRDefault="00F73919" w:rsidP="0036624D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Обучающиеся получат возможность научиться:</w:t>
      </w:r>
    </w:p>
    <w:p w14:paraId="5A0322B7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• рационально организовывать рабочее место и поддерживать порядок на нём во время работы в соответствии с используемым материалом;</w:t>
      </w:r>
    </w:p>
    <w:p w14:paraId="4557B85F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рассуждать</w:t>
      </w:r>
      <w:r w:rsidRPr="00366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14:paraId="5148F1F2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 </w:t>
      </w:r>
    </w:p>
    <w:p w14:paraId="7676BE28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приводить примеры</w:t>
      </w:r>
      <w:r w:rsidRPr="00366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произведений искусства, выражающих красоту мудрости и богатой духовной жизни, красоту внутреннего мира человека;</w:t>
      </w:r>
    </w:p>
    <w:p w14:paraId="4469FE4A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объяснять</w:t>
      </w:r>
      <w:r w:rsidRPr="00366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6624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памятников и архитектурной среды древнего зодчества для современного общества;</w:t>
      </w:r>
    </w:p>
    <w:p w14:paraId="314D3D2B" w14:textId="77777777" w:rsidR="00F73919" w:rsidRPr="0036624D" w:rsidRDefault="00F73919" w:rsidP="0036624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• вести поиск и представлять информацию о произведениях искусства и их авторах;</w:t>
      </w:r>
    </w:p>
    <w:p w14:paraId="7B305DC1" w14:textId="77777777" w:rsidR="00F73919" w:rsidRPr="0036624D" w:rsidRDefault="00F73919" w:rsidP="0036624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 xml:space="preserve">• выполнять </w:t>
      </w:r>
      <w:proofErr w:type="spellStart"/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>однофигурные</w:t>
      </w:r>
      <w:proofErr w:type="spellEnd"/>
      <w:r w:rsidRPr="0036624D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многофигурные творческие композиции различных жанров.</w:t>
      </w:r>
    </w:p>
    <w:p w14:paraId="0989ABBA" w14:textId="561DD4AD" w:rsidR="00F73919" w:rsidRPr="0036624D" w:rsidRDefault="00A43484" w:rsidP="0036624D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Toc525168629"/>
      <w:r w:rsidRPr="0036624D">
        <w:rPr>
          <w:rFonts w:ascii="Times New Roman" w:eastAsia="Times New Roman" w:hAnsi="Times New Roman" w:cs="Times New Roman"/>
          <w:b/>
          <w:sz w:val="28"/>
          <w:szCs w:val="28"/>
        </w:rPr>
        <w:t>Содержание учебного предмет</w:t>
      </w:r>
    </w:p>
    <w:p w14:paraId="5174D699" w14:textId="77777777" w:rsidR="00A43484" w:rsidRPr="0036624D" w:rsidRDefault="00A43484" w:rsidP="0036624D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66A6C6" w14:textId="2353C501" w:rsidR="00D30913" w:rsidRPr="0036624D" w:rsidRDefault="00D30913" w:rsidP="0036624D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color w:val="000000"/>
          <w:sz w:val="28"/>
          <w:szCs w:val="28"/>
        </w:rPr>
      </w:pPr>
      <w:r w:rsidRPr="0036624D">
        <w:rPr>
          <w:rStyle w:val="c111"/>
          <w:b/>
          <w:bCs/>
          <w:i/>
          <w:iCs/>
          <w:color w:val="000000"/>
          <w:sz w:val="28"/>
          <w:szCs w:val="28"/>
          <w:u w:val="single"/>
        </w:rPr>
        <w:t>Раздел № 1 </w:t>
      </w:r>
      <w:r w:rsidRPr="0036624D">
        <w:rPr>
          <w:rStyle w:val="c25"/>
          <w:b/>
          <w:bCs/>
          <w:color w:val="000000"/>
          <w:sz w:val="28"/>
          <w:szCs w:val="28"/>
        </w:rPr>
        <w:t xml:space="preserve">Искусство в твоем </w:t>
      </w:r>
      <w:proofErr w:type="gramStart"/>
      <w:r w:rsidRPr="0036624D">
        <w:rPr>
          <w:rStyle w:val="c25"/>
          <w:b/>
          <w:bCs/>
          <w:color w:val="000000"/>
          <w:sz w:val="28"/>
          <w:szCs w:val="28"/>
        </w:rPr>
        <w:t>доме  </w:t>
      </w:r>
      <w:r w:rsidR="00A43484" w:rsidRPr="0036624D">
        <w:rPr>
          <w:rStyle w:val="c25"/>
          <w:b/>
          <w:bCs/>
          <w:color w:val="000000"/>
          <w:sz w:val="28"/>
          <w:szCs w:val="28"/>
        </w:rPr>
        <w:t>(</w:t>
      </w:r>
      <w:proofErr w:type="gramEnd"/>
      <w:r w:rsidRPr="0036624D">
        <w:rPr>
          <w:rStyle w:val="c25"/>
          <w:b/>
          <w:bCs/>
          <w:color w:val="000000"/>
          <w:sz w:val="28"/>
          <w:szCs w:val="28"/>
        </w:rPr>
        <w:t>вводный урок</w:t>
      </w:r>
      <w:r w:rsidR="00A43484" w:rsidRPr="0036624D">
        <w:rPr>
          <w:rStyle w:val="c25"/>
          <w:b/>
          <w:bCs/>
          <w:color w:val="000000"/>
          <w:sz w:val="28"/>
          <w:szCs w:val="28"/>
        </w:rPr>
        <w:t>)</w:t>
      </w:r>
      <w:r w:rsidRPr="0036624D">
        <w:rPr>
          <w:rStyle w:val="c25"/>
          <w:b/>
          <w:bCs/>
          <w:color w:val="000000"/>
          <w:sz w:val="28"/>
          <w:szCs w:val="28"/>
        </w:rPr>
        <w:t xml:space="preserve"> (8 ч)</w:t>
      </w:r>
    </w:p>
    <w:p w14:paraId="6D18BB7D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 xml:space="preserve"> Вещи бывают нарядными, праздничными или тихими, уютными, деловыми, строгими; одни подходят для работы, другие - для отдыха; одни служат детям, другие - взрослым. Как должны выглядеть вещи, решает художник и тем </w:t>
      </w:r>
      <w:proofErr w:type="gramStart"/>
      <w:r w:rsidRPr="0036624D">
        <w:rPr>
          <w:rStyle w:val="c2"/>
          <w:color w:val="000000"/>
          <w:sz w:val="28"/>
          <w:szCs w:val="28"/>
        </w:rPr>
        <w:t>самым  создаёт</w:t>
      </w:r>
      <w:proofErr w:type="gramEnd"/>
      <w:r w:rsidRPr="0036624D">
        <w:rPr>
          <w:rStyle w:val="c2"/>
          <w:color w:val="000000"/>
          <w:sz w:val="28"/>
          <w:szCs w:val="28"/>
        </w:rPr>
        <w:t xml:space="preserve"> пространственный и предметный мир вокруг нас, в котором выражаются наши представления о жизни. Каждый человек бывает в роли художника. Здесь "Мастера" ведут ребенка в его квартиру и выясняют, что же каждый из них "сделал" в ближайшем окружении ребенка, и в итоге выясняется, что без их участия не создавался ни один предмет дома, не было бы и самого дома.</w:t>
      </w:r>
    </w:p>
    <w:p w14:paraId="68DDA823" w14:textId="77777777" w:rsidR="00D30913" w:rsidRPr="0036624D" w:rsidRDefault="00D30913" w:rsidP="0036624D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1. Твои игрушки</w:t>
      </w:r>
    </w:p>
    <w:p w14:paraId="1A883F21" w14:textId="77777777" w:rsidR="00D30913" w:rsidRPr="0036624D" w:rsidRDefault="00D30913" w:rsidP="0036624D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Игрушки – какими им быть – придумал художник. Детские игрушки, народные игрушки, самодельные игрушки. Лепка игрушки из пластилина или глины.</w:t>
      </w:r>
    </w:p>
    <w:p w14:paraId="77EA847D" w14:textId="77777777" w:rsidR="00D30913" w:rsidRPr="0036624D" w:rsidRDefault="00D30913" w:rsidP="0036624D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2. Посуда у тебя дома</w:t>
      </w:r>
    </w:p>
    <w:p w14:paraId="7AE9B5C1" w14:textId="77777777" w:rsidR="00D30913" w:rsidRPr="0036624D" w:rsidRDefault="00D30913" w:rsidP="0036624D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Повседневная и праздничная посуда. Конструкция, форма предметов и роспись и украшение посуды. Работа "Мастеров Постройки, Украшения и Изображения" в изготовлении посуды. Изображение на бумаге. Лепка посуды из пластилина с росписью по белой грунтовке.</w:t>
      </w:r>
    </w:p>
    <w:p w14:paraId="72EEA12D" w14:textId="77777777" w:rsidR="00D30913" w:rsidRPr="0036624D" w:rsidRDefault="00D30913" w:rsidP="0036624D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3. Мамин платок</w:t>
      </w:r>
    </w:p>
    <w:p w14:paraId="47AA2320" w14:textId="77777777" w:rsidR="00D30913" w:rsidRPr="0036624D" w:rsidRDefault="00D30913" w:rsidP="0036624D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Эскиз платка: для девочки, для бабушки, то есть разных по содержанию, ритмике рисунка, колориту, как средство выражения.</w:t>
      </w:r>
    </w:p>
    <w:p w14:paraId="65124C21" w14:textId="77777777" w:rsidR="00D30913" w:rsidRPr="0036624D" w:rsidRDefault="00D30913" w:rsidP="0036624D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4. Обои и шторы в твоем доме</w:t>
      </w:r>
    </w:p>
    <w:p w14:paraId="09FF6F19" w14:textId="77777777" w:rsidR="00D30913" w:rsidRPr="0036624D" w:rsidRDefault="00D30913" w:rsidP="0036624D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Эскизы обоев или штор для комнаты, имеющей четкое назначение: спальня, гостиная, детская. Можно выполнить и в технике набойки.</w:t>
      </w:r>
    </w:p>
    <w:p w14:paraId="2755D525" w14:textId="77777777" w:rsidR="00D30913" w:rsidRPr="0036624D" w:rsidRDefault="00D30913" w:rsidP="0036624D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5. Твои книжки</w:t>
      </w:r>
    </w:p>
    <w:p w14:paraId="22DEB5B9" w14:textId="77777777" w:rsidR="00D30913" w:rsidRPr="0036624D" w:rsidRDefault="00D30913" w:rsidP="0036624D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Художник и книга. Иллюстрации. Форма книги. Шрифт. Буквица. Иллюстрирование выбранной сказки или конструирование книжки-игрушки.</w:t>
      </w:r>
    </w:p>
    <w:p w14:paraId="54EE4668" w14:textId="77777777" w:rsidR="00D30913" w:rsidRPr="0036624D" w:rsidRDefault="00D30913" w:rsidP="0036624D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6. Поздравительная открытка</w:t>
      </w:r>
    </w:p>
    <w:p w14:paraId="540FF991" w14:textId="77777777" w:rsidR="00D30913" w:rsidRPr="0036624D" w:rsidRDefault="00D30913" w:rsidP="0036624D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 xml:space="preserve">   Эскиз открытки или декоративной закладки (по растительным мотивам). Возможно исполнение в технике </w:t>
      </w:r>
      <w:proofErr w:type="spellStart"/>
      <w:r w:rsidRPr="0036624D">
        <w:rPr>
          <w:rStyle w:val="c2"/>
          <w:color w:val="000000"/>
          <w:sz w:val="28"/>
          <w:szCs w:val="28"/>
        </w:rPr>
        <w:t>граттажа</w:t>
      </w:r>
      <w:proofErr w:type="spellEnd"/>
      <w:r w:rsidRPr="0036624D">
        <w:rPr>
          <w:rStyle w:val="c2"/>
          <w:color w:val="000000"/>
          <w:sz w:val="28"/>
          <w:szCs w:val="28"/>
        </w:rPr>
        <w:t>, гравюры наклейками или графической монотипии.</w:t>
      </w:r>
    </w:p>
    <w:p w14:paraId="03E61E33" w14:textId="77777777" w:rsidR="00D30913" w:rsidRPr="0036624D" w:rsidRDefault="00D30913" w:rsidP="0036624D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7. Что сделал художник в нашем доме (обобщение темы)</w:t>
      </w:r>
    </w:p>
    <w:p w14:paraId="2E213AEF" w14:textId="77777777" w:rsidR="00D30913" w:rsidRPr="0036624D" w:rsidRDefault="00D30913" w:rsidP="0036624D">
      <w:pPr>
        <w:pStyle w:val="c8"/>
        <w:shd w:val="clear" w:color="auto" w:fill="FFFFFF"/>
        <w:spacing w:before="0" w:beforeAutospacing="0" w:after="0" w:afterAutospacing="0"/>
        <w:ind w:firstLine="4"/>
        <w:jc w:val="both"/>
        <w:rPr>
          <w:color w:val="000000"/>
          <w:sz w:val="28"/>
          <w:szCs w:val="28"/>
        </w:rPr>
      </w:pPr>
      <w:r w:rsidRPr="0036624D">
        <w:rPr>
          <w:rStyle w:val="c39"/>
          <w:i/>
          <w:iCs/>
          <w:color w:val="000000"/>
          <w:sz w:val="28"/>
          <w:szCs w:val="28"/>
        </w:rPr>
        <w:t>   </w:t>
      </w:r>
      <w:r w:rsidRPr="0036624D">
        <w:rPr>
          <w:rStyle w:val="c2"/>
          <w:color w:val="000000"/>
          <w:sz w:val="28"/>
          <w:szCs w:val="28"/>
        </w:rPr>
        <w:t xml:space="preserve">В создании всех предметов в доме принял участие художник. Ему помогали наши "Мастера Изображения, Украшения и Постройки". Понимание роли каждого из них. Форма предмета и ее украшение. На обобщающем уроке можно организовать игру в художников и зрителей или игру в экскурсоводов на выставке работ, выполненных в течение четверти. Ведут беседу три "Мастера". Они рассказывают и показывают, какие предметы окружают </w:t>
      </w:r>
      <w:r w:rsidRPr="0036624D">
        <w:rPr>
          <w:rStyle w:val="c2"/>
          <w:color w:val="000000"/>
          <w:sz w:val="28"/>
          <w:szCs w:val="28"/>
        </w:rPr>
        <w:lastRenderedPageBreak/>
        <w:t>людей дома в повседневной жизни. Есть ли вообще дома предметы, над которыми не работали художники? Понимание, что все, что связано с нашей жизнью, не существовало бы без труда художников, без изобразительного, декоративно-прикладного искусства, архитектуры, дизайна, это должно быть итогом и одновременно открытием.</w:t>
      </w:r>
    </w:p>
    <w:p w14:paraId="4BDEA356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40"/>
          <w:b/>
          <w:bCs/>
          <w:color w:val="000000"/>
          <w:sz w:val="28"/>
          <w:szCs w:val="28"/>
          <w:u w:val="single"/>
        </w:rPr>
        <w:t>Тема 2. Искусство на улицах твоего города (7 часов, обобщение темы)</w:t>
      </w:r>
    </w:p>
    <w:p w14:paraId="372D0325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Деятельность художника на улице города (или села). Знакомство с искусством начинается с родного порога: родной улицы, родного города (села), без которых не может возникнуть чувство Родины. Воспринимать, сравнивать, давать эстетическую оценку объекту. Проектировать изделие: создавать образ в соответствии с замыслом и реализовывать его. Умение с достаточной полнотой и точностью выражать свои мысли в соответствии с задачами и условиями коммуникации.</w:t>
      </w:r>
    </w:p>
    <w:p w14:paraId="54DE614E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1.Памятники архитектуры – наследие веков</w:t>
      </w:r>
    </w:p>
    <w:p w14:paraId="7247D662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Изучение и изображение архитектурного памятника, своих родных мест.</w:t>
      </w:r>
    </w:p>
    <w:p w14:paraId="48F860C4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2. Парки, скверы, бульвары</w:t>
      </w:r>
    </w:p>
    <w:p w14:paraId="7BA52015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Архитектура, постройка парков. Образ парка. Парки для отдыха, парки-музеи, детские парки. Изображение парка, сквера, возможен коллаж.</w:t>
      </w:r>
    </w:p>
    <w:p w14:paraId="08CCC084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3. Ажурные ограды</w:t>
      </w:r>
    </w:p>
    <w:p w14:paraId="3202373C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Чугунные ограды в Санкт-Петербурге и в Москве, в родном городе, деревянный ажур наличников. Проект ажурной решетки или ворот, вырезание из сложенной цветной бумаги и вклеивание их в композицию на тему "Парки, скверы, бульвары".</w:t>
      </w:r>
    </w:p>
    <w:p w14:paraId="1A0DC3E1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4. Фонари на улицах и в парках</w:t>
      </w:r>
    </w:p>
    <w:p w14:paraId="1D20425E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Какими бывают фонари? Форму фонарей тоже создает художник: праздничный, торжественный фонарь, лирический фонарь. Фонари на улицах городов. Фонари – украшение города. Изображение или конструирование формы фонаря из бумаги.</w:t>
      </w:r>
    </w:p>
    <w:p w14:paraId="799EC964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5. Витрины магазинов</w:t>
      </w:r>
    </w:p>
    <w:p w14:paraId="5BA0F8D6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Роль художника в создании витрин. Реклама. Проект оформления витрины любого магазина (по выбору детей).</w:t>
      </w:r>
    </w:p>
    <w:p w14:paraId="49771F28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6. Транспорт в городе</w:t>
      </w:r>
    </w:p>
    <w:p w14:paraId="79F30D35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В создании формы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</w:t>
      </w:r>
    </w:p>
    <w:p w14:paraId="7C4E959F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7. Что сделал художник на улицах моего города (обобщение темы)</w:t>
      </w:r>
    </w:p>
    <w:p w14:paraId="6DCF0033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 xml:space="preserve">   Опять должен возникнуть вопрос: что было бы, если бы наши "Братья-Мастера" ни к чему не прикасались на улицах нашего города? На этом уроке из отдельных работ создается одно или несколько коллективных панно. Это может быть панорама улицы района из нескольких склеенных в полосу рисунков в виде диорамы. Здесь можно разместить ограды и фонари, транспорт. Дополняется диорама фигурами людей, плоскими вырезками деревьев и кустов. Можно играть в "экскурсоводов" и "журналистов". </w:t>
      </w:r>
      <w:r w:rsidRPr="0036624D">
        <w:rPr>
          <w:rStyle w:val="c2"/>
          <w:color w:val="000000"/>
          <w:sz w:val="28"/>
          <w:szCs w:val="28"/>
        </w:rPr>
        <w:lastRenderedPageBreak/>
        <w:t>Экскурсоводы рассказывают о своем городе, о роли художников, которые создают художественный облик города.</w:t>
      </w:r>
    </w:p>
    <w:p w14:paraId="3947A614" w14:textId="77777777" w:rsidR="00D30913" w:rsidRPr="0036624D" w:rsidRDefault="00D30913" w:rsidP="0036624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6624D">
        <w:rPr>
          <w:rStyle w:val="c40"/>
          <w:b/>
          <w:bCs/>
          <w:color w:val="000000"/>
          <w:sz w:val="28"/>
          <w:szCs w:val="28"/>
          <w:u w:val="single"/>
        </w:rPr>
        <w:t>Тема 3. Художник и зрелище (11 ч)</w:t>
      </w:r>
    </w:p>
    <w:p w14:paraId="0CBB295B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В зрелищных искусствах "Братья-Мастера" принимали участие с древних времен. Но и сегодня их роль незаменима. По усмотрению педагога, можно объединить большинство уроков темы идеей создания кукольного спектакля, к которому последовательно выполняются занавес, декорации, костюмы, куклы, афиша. В конце на обобщающем уроке можно устроить театрализованное представление.</w:t>
      </w:r>
    </w:p>
    <w:p w14:paraId="032E449B" w14:textId="77777777" w:rsidR="00D30913" w:rsidRPr="0036624D" w:rsidRDefault="00D30913" w:rsidP="0036624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Художник необходим в театре, цирке, на любом празднике. Жанрово-видовое разнообразие зрелищных искусств. Театрально-зрелищное искусство, его игровая природа Изобразительное искусство – необходимая составная часть зрелища.</w:t>
      </w:r>
    </w:p>
    <w:p w14:paraId="210A98CC" w14:textId="77777777" w:rsidR="00D30913" w:rsidRPr="0036624D" w:rsidRDefault="00D30913" w:rsidP="0036624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Анализировать образец, определять материалы, контролировать и корректировать свою работу. Оценивав по заданным критериям. Давать оценку своей работе и работе товарища по заданным критериям. Самостоятельное создание способов решения проблем творческого и поискового характера.</w:t>
      </w:r>
    </w:p>
    <w:p w14:paraId="2E947D37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1. Театральные маски</w:t>
      </w:r>
    </w:p>
    <w:p w14:paraId="11946CD1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Маски разных времен и народов. Маски в древних образах, в театре, на празднике. Конструирование выразительных острохарактерных масок.</w:t>
      </w:r>
    </w:p>
    <w:p w14:paraId="061F4C7F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2. Художник в театре</w:t>
      </w:r>
    </w:p>
    <w:p w14:paraId="79C64AF2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Вымысел и правда театра. Праздник театра. Декорации и костюмы персонажей. Театр на столе. Создание макета декораций спектакля.</w:t>
      </w:r>
    </w:p>
    <w:p w14:paraId="47362990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3. Театр кукол</w:t>
      </w:r>
    </w:p>
    <w:p w14:paraId="03E558B3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Театральные куклы. Театр Петрушки. Перчаточные куклы, тростевые, марионетки. Работа художника над куклой. Персонажи. Образ куклы, ее конструкция и украшение. Создание куклы на уроке.</w:t>
      </w:r>
    </w:p>
    <w:p w14:paraId="10888746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4. Театральный занавес</w:t>
      </w:r>
    </w:p>
    <w:p w14:paraId="60BA3D67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Роль занавеса в театре. Занавес и образ спектакля. Эскиз занавеса к спектаклю (коллективная работа, 2–4 человека).</w:t>
      </w:r>
    </w:p>
    <w:p w14:paraId="63D2825D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5. Афиша, плакат</w:t>
      </w:r>
    </w:p>
    <w:p w14:paraId="1DE023D9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Значение афиши. Образ спектакля, его выражение в афише. Шрифт. Изображение.</w:t>
      </w:r>
    </w:p>
    <w:p w14:paraId="3ACBEB30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6. Праздник в городе</w:t>
      </w:r>
    </w:p>
    <w:p w14:paraId="3C0A627C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Роль художника в цирке. Элементы праздничного украшения города. Образ радостного и таинственного зрелища. Изображение циркового представления и его персонажей.</w:t>
      </w:r>
    </w:p>
    <w:p w14:paraId="757104E9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7. Школьный праздник-карнавал (Как художники помогают сделать праздник). (обобщающий урок)</w:t>
      </w:r>
    </w:p>
    <w:p w14:paraId="0BD664FF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Праздник в городе. "Мастера Изображения, Украшения и Постройки" помогают создать Праздник. Эскиз украшения города к празднику. Организация в классе выставки всех работ по теме. Замечательно, если удастся сделать спектакль и пригласить гостей и родителей.</w:t>
      </w:r>
    </w:p>
    <w:p w14:paraId="3AED31FA" w14:textId="77777777" w:rsidR="00D30913" w:rsidRPr="0036624D" w:rsidRDefault="00D30913" w:rsidP="0036624D">
      <w:pPr>
        <w:pStyle w:val="c5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36624D">
        <w:rPr>
          <w:rStyle w:val="c40"/>
          <w:b/>
          <w:bCs/>
          <w:color w:val="000000"/>
          <w:sz w:val="28"/>
          <w:szCs w:val="28"/>
          <w:u w:val="single"/>
        </w:rPr>
        <w:t>Тема 4. Художник и музей (8 ч)</w:t>
      </w:r>
    </w:p>
    <w:p w14:paraId="38A30529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lastRenderedPageBreak/>
        <w:t>Художник создает произведения, в которых он, изображая мир, размышляет о нём и выражает своё отношение и переживание явлений действительности. Лучшие произведения хранятся в музеях. Знакомство со станковыми видами и жанрами изобразительного искусства. Художественные музеи своего города, Москвы, Санкт-Петербурга, других городов.</w:t>
      </w:r>
      <w:r w:rsidRPr="0036624D">
        <w:rPr>
          <w:rStyle w:val="c39"/>
          <w:i/>
          <w:iCs/>
          <w:color w:val="000000"/>
          <w:sz w:val="28"/>
          <w:szCs w:val="28"/>
        </w:rPr>
        <w:t xml:space="preserve"> Иметь </w:t>
      </w:r>
      <w:proofErr w:type="gramStart"/>
      <w:r w:rsidRPr="0036624D">
        <w:rPr>
          <w:rStyle w:val="c39"/>
          <w:i/>
          <w:iCs/>
          <w:color w:val="000000"/>
          <w:sz w:val="28"/>
          <w:szCs w:val="28"/>
        </w:rPr>
        <w:t>представление</w:t>
      </w:r>
      <w:r w:rsidRPr="0036624D">
        <w:rPr>
          <w:rStyle w:val="c2"/>
          <w:color w:val="000000"/>
          <w:sz w:val="28"/>
          <w:szCs w:val="28"/>
        </w:rPr>
        <w:t>  о</w:t>
      </w:r>
      <w:proofErr w:type="gramEnd"/>
      <w:r w:rsidRPr="0036624D">
        <w:rPr>
          <w:rStyle w:val="c2"/>
          <w:color w:val="000000"/>
          <w:sz w:val="28"/>
          <w:szCs w:val="28"/>
        </w:rPr>
        <w:t xml:space="preserve"> самых разных музеях и роли  художника в создании экспозиции. </w:t>
      </w:r>
      <w:r w:rsidRPr="0036624D">
        <w:rPr>
          <w:rStyle w:val="c39"/>
          <w:i/>
          <w:iCs/>
          <w:color w:val="000000"/>
          <w:sz w:val="28"/>
          <w:szCs w:val="28"/>
        </w:rPr>
        <w:t>Рассуждать, рассматривать и сравнивать </w:t>
      </w:r>
      <w:r w:rsidRPr="0036624D">
        <w:rPr>
          <w:rStyle w:val="c2"/>
          <w:color w:val="000000"/>
          <w:sz w:val="28"/>
          <w:szCs w:val="28"/>
        </w:rPr>
        <w:t>картины. </w:t>
      </w:r>
      <w:r w:rsidRPr="0036624D">
        <w:rPr>
          <w:rStyle w:val="c39"/>
          <w:i/>
          <w:iCs/>
          <w:color w:val="000000"/>
          <w:sz w:val="28"/>
          <w:szCs w:val="28"/>
        </w:rPr>
        <w:t>Создавать</w:t>
      </w:r>
      <w:r w:rsidRPr="0036624D">
        <w:rPr>
          <w:rStyle w:val="c2"/>
          <w:color w:val="000000"/>
          <w:sz w:val="28"/>
          <w:szCs w:val="28"/>
        </w:rPr>
        <w:t> композиции на заданную тему.</w:t>
      </w:r>
    </w:p>
    <w:p w14:paraId="6109B85B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Участвовать в обсуждении содержания и выразительных средств. Понимать ценности искусства в соответствии гармонии человека с окружающим миром.</w:t>
      </w:r>
    </w:p>
    <w:p w14:paraId="4CF25951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14:paraId="0859659A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 xml:space="preserve">1. Музеи в жизни </w:t>
      </w:r>
      <w:proofErr w:type="gramStart"/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города </w:t>
      </w:r>
      <w:r w:rsidRPr="0036624D">
        <w:rPr>
          <w:rStyle w:val="c2"/>
          <w:color w:val="000000"/>
          <w:sz w:val="28"/>
          <w:szCs w:val="28"/>
        </w:rPr>
        <w:t> Разнообразные</w:t>
      </w:r>
      <w:proofErr w:type="gramEnd"/>
      <w:r w:rsidRPr="0036624D">
        <w:rPr>
          <w:rStyle w:val="c2"/>
          <w:color w:val="000000"/>
          <w:sz w:val="28"/>
          <w:szCs w:val="28"/>
        </w:rPr>
        <w:t xml:space="preserve"> музеи. Роль художника в организации экспозиции. Крупнейшие художественные музеи: Третьяковская галерея, Музей изобразительных искусств им. А.С. Пушкина, Эрмитаж, Русский музей, музеи родного города.</w:t>
      </w:r>
    </w:p>
    <w:p w14:paraId="689B6B02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2. Искусство, которое хранится в этих музеях</w:t>
      </w:r>
    </w:p>
    <w:p w14:paraId="2D65100F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Что такое "картина". Картина-натюрморт. Жанр натюрморта. Натюрморт как рассказ о человеке. Изображение натюрморта по представлению, выражение настроения.</w:t>
      </w:r>
    </w:p>
    <w:p w14:paraId="1925CB3F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3. Картина- особый мир. Картина-пейзаж</w:t>
      </w:r>
    </w:p>
    <w:p w14:paraId="59F2E16A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 xml:space="preserve">   Смотрим знаменитые пейзажи: </w:t>
      </w:r>
      <w:proofErr w:type="spellStart"/>
      <w:r w:rsidRPr="0036624D">
        <w:rPr>
          <w:rStyle w:val="c2"/>
          <w:color w:val="000000"/>
          <w:sz w:val="28"/>
          <w:szCs w:val="28"/>
        </w:rPr>
        <w:t>И.Левитана</w:t>
      </w:r>
      <w:proofErr w:type="spellEnd"/>
      <w:r w:rsidRPr="0036624D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36624D">
        <w:rPr>
          <w:rStyle w:val="c2"/>
          <w:color w:val="000000"/>
          <w:sz w:val="28"/>
          <w:szCs w:val="28"/>
        </w:rPr>
        <w:t>А.Саврасова</w:t>
      </w:r>
      <w:proofErr w:type="spellEnd"/>
      <w:r w:rsidRPr="0036624D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36624D">
        <w:rPr>
          <w:rStyle w:val="c2"/>
          <w:color w:val="000000"/>
          <w:sz w:val="28"/>
          <w:szCs w:val="28"/>
        </w:rPr>
        <w:t>Н.Рериха</w:t>
      </w:r>
      <w:proofErr w:type="spellEnd"/>
      <w:r w:rsidRPr="0036624D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36624D">
        <w:rPr>
          <w:rStyle w:val="c2"/>
          <w:color w:val="000000"/>
          <w:sz w:val="28"/>
          <w:szCs w:val="28"/>
        </w:rPr>
        <w:t>А.Куинджи</w:t>
      </w:r>
      <w:proofErr w:type="spellEnd"/>
      <w:r w:rsidRPr="0036624D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36624D">
        <w:rPr>
          <w:rStyle w:val="c2"/>
          <w:color w:val="000000"/>
          <w:sz w:val="28"/>
          <w:szCs w:val="28"/>
        </w:rPr>
        <w:t>В.Ван</w:t>
      </w:r>
      <w:proofErr w:type="spellEnd"/>
      <w:r w:rsidRPr="0036624D">
        <w:rPr>
          <w:rStyle w:val="c2"/>
          <w:color w:val="000000"/>
          <w:sz w:val="28"/>
          <w:szCs w:val="28"/>
        </w:rPr>
        <w:t xml:space="preserve"> Гога, </w:t>
      </w:r>
      <w:proofErr w:type="spellStart"/>
      <w:r w:rsidRPr="0036624D">
        <w:rPr>
          <w:rStyle w:val="c2"/>
          <w:color w:val="000000"/>
          <w:sz w:val="28"/>
          <w:szCs w:val="28"/>
        </w:rPr>
        <w:t>К.Коро</w:t>
      </w:r>
      <w:proofErr w:type="spellEnd"/>
      <w:r w:rsidRPr="0036624D">
        <w:rPr>
          <w:rStyle w:val="c2"/>
          <w:color w:val="000000"/>
          <w:sz w:val="28"/>
          <w:szCs w:val="28"/>
        </w:rPr>
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 Ученики на этом уроке вспомнят, какое настроение можно выразить холодными и теплыми цветами, глухими и звонкими и, что может получиться при их смешении.</w:t>
      </w:r>
    </w:p>
    <w:p w14:paraId="55BE7BD2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4. Картина-портрет</w:t>
      </w:r>
    </w:p>
    <w:p w14:paraId="07A0F8BD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Знакомство с жанром портрета. Портрет по памяти или по представлению (портрет подруги, друга).</w:t>
      </w:r>
    </w:p>
    <w:p w14:paraId="45732F25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5. В музеях хранятся скульптуры известных мастеров</w:t>
      </w:r>
    </w:p>
    <w:p w14:paraId="6EE47907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Учимся смотреть скульптуру. Скульптура в музее и на улице. Памятники. Парковая скульптура. Лепка фигуры человека или животного (в движении) для парковой скульптуры.</w:t>
      </w:r>
    </w:p>
    <w:p w14:paraId="4E03F289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6. Исторические картины и картины бытового жанра</w:t>
      </w:r>
    </w:p>
    <w:p w14:paraId="087C4851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   Знакомство с произведениями исторического и бытового жанра. Изображение по представлению исторического события (на тему русской былинной истории или истории средневековья, или изображение своей повседневной жизни: завтрак в семье, мы играем и т.д.).</w:t>
      </w:r>
    </w:p>
    <w:p w14:paraId="22EEF709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7. Скульптура в музее и на улице.</w:t>
      </w:r>
    </w:p>
    <w:p w14:paraId="4487E32B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t>Музеи сохраняют историю художественной культуры, творения великих художников (обобщение темы)</w:t>
      </w:r>
    </w:p>
    <w:p w14:paraId="2C22CCBA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5"/>
          <w:b/>
          <w:bCs/>
          <w:color w:val="000000"/>
          <w:sz w:val="28"/>
          <w:szCs w:val="28"/>
        </w:rPr>
        <w:t>   8. </w:t>
      </w:r>
      <w:r w:rsidRPr="0036624D">
        <w:rPr>
          <w:rStyle w:val="c28"/>
          <w:b/>
          <w:bCs/>
          <w:i/>
          <w:iCs/>
          <w:color w:val="000000"/>
          <w:sz w:val="28"/>
          <w:szCs w:val="28"/>
        </w:rPr>
        <w:t>Художественная выставка (обобщение темы).</w:t>
      </w:r>
    </w:p>
    <w:p w14:paraId="4E14C8D2" w14:textId="77777777" w:rsidR="00D30913" w:rsidRPr="0036624D" w:rsidRDefault="00D30913" w:rsidP="0036624D">
      <w:pPr>
        <w:pStyle w:val="c1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36624D">
        <w:rPr>
          <w:rStyle w:val="c2"/>
          <w:color w:val="000000"/>
          <w:sz w:val="28"/>
          <w:szCs w:val="28"/>
        </w:rPr>
        <w:lastRenderedPageBreak/>
        <w:t>"Экскурсия" по выставке лучших работ за год, праздник искусств со своим собственным сценарием.</w:t>
      </w:r>
      <w:r w:rsidRPr="0036624D">
        <w:rPr>
          <w:rStyle w:val="c25"/>
          <w:b/>
          <w:bCs/>
          <w:color w:val="000000"/>
          <w:sz w:val="28"/>
          <w:szCs w:val="28"/>
        </w:rPr>
        <w:t> Подвести итог: какова роль художника в жизни каждого человека.</w:t>
      </w:r>
    </w:p>
    <w:bookmarkEnd w:id="3"/>
    <w:p w14:paraId="6EBFBCF3" w14:textId="77777777" w:rsidR="005F0898" w:rsidRPr="0036624D" w:rsidRDefault="005F0898" w:rsidP="0036624D">
      <w:pPr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</w:p>
    <w:p w14:paraId="244E06CC" w14:textId="62E4633B" w:rsidR="00F73919" w:rsidRPr="0036624D" w:rsidRDefault="00F73919" w:rsidP="0036624D">
      <w:pPr>
        <w:autoSpaceDE w:val="0"/>
        <w:autoSpaceDN w:val="0"/>
        <w:adjustRightInd w:val="0"/>
        <w:spacing w:before="60" w:after="60" w:line="240" w:lineRule="auto"/>
        <w:ind w:firstLine="533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36624D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"/>
        <w:gridCol w:w="6598"/>
        <w:gridCol w:w="1939"/>
      </w:tblGrid>
      <w:tr w:rsidR="00F73919" w:rsidRPr="0036624D" w14:paraId="5836E4C2" w14:textId="77777777" w:rsidTr="00DE2378">
        <w:tc>
          <w:tcPr>
            <w:tcW w:w="817" w:type="dxa"/>
          </w:tcPr>
          <w:p w14:paraId="606787F7" w14:textId="77777777" w:rsidR="00F73919" w:rsidRPr="0036624D" w:rsidRDefault="00F73919" w:rsidP="003662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804" w:type="dxa"/>
          </w:tcPr>
          <w:p w14:paraId="7ED7EFFC" w14:textId="77777777" w:rsidR="00F73919" w:rsidRPr="0036624D" w:rsidRDefault="00F73919" w:rsidP="003662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Наименование разделов</w:t>
            </w:r>
          </w:p>
        </w:tc>
        <w:tc>
          <w:tcPr>
            <w:tcW w:w="1985" w:type="dxa"/>
          </w:tcPr>
          <w:p w14:paraId="3D1E8DE8" w14:textId="77777777" w:rsidR="00F73919" w:rsidRPr="0036624D" w:rsidRDefault="00F73919" w:rsidP="003662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Arial" w:hAnsi="Times New Roman" w:cs="Times New Roman"/>
                <w:b/>
                <w:sz w:val="28"/>
                <w:szCs w:val="28"/>
                <w:lang w:eastAsia="ru-RU"/>
              </w:rPr>
              <w:t>Всего часов</w:t>
            </w:r>
          </w:p>
        </w:tc>
      </w:tr>
      <w:tr w:rsidR="00F73919" w:rsidRPr="0036624D" w14:paraId="4760852A" w14:textId="77777777" w:rsidTr="00DE2378">
        <w:tc>
          <w:tcPr>
            <w:tcW w:w="817" w:type="dxa"/>
          </w:tcPr>
          <w:p w14:paraId="4CF2BA65" w14:textId="77777777" w:rsidR="00F73919" w:rsidRPr="0036624D" w:rsidRDefault="00F73919" w:rsidP="003662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14:paraId="16E59F51" w14:textId="46FB997A" w:rsidR="00F73919" w:rsidRPr="0036624D" w:rsidRDefault="007C21D6" w:rsidP="0036624D">
            <w:pPr>
              <w:widowControl w:val="0"/>
              <w:suppressAutoHyphens/>
              <w:overflowPunct w:val="0"/>
              <w:autoSpaceDE w:val="0"/>
              <w:autoSpaceDN w:val="0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Вводный урок</w:t>
            </w:r>
            <w:r w:rsidR="00F73919" w:rsidRPr="0036624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021DAC1D" w14:textId="377B4B3B" w:rsidR="00F73919" w:rsidRPr="0036624D" w:rsidRDefault="007C21D6" w:rsidP="003662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F73919" w:rsidRPr="0036624D" w14:paraId="494D928F" w14:textId="77777777" w:rsidTr="00DE2378">
        <w:tc>
          <w:tcPr>
            <w:tcW w:w="817" w:type="dxa"/>
          </w:tcPr>
          <w:p w14:paraId="5CE171AD" w14:textId="77777777" w:rsidR="00F73919" w:rsidRPr="0036624D" w:rsidRDefault="00F73919" w:rsidP="003662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14:paraId="4FD2ED63" w14:textId="4731881C" w:rsidR="00F73919" w:rsidRPr="0036624D" w:rsidRDefault="007C21D6" w:rsidP="0036624D">
            <w:pPr>
              <w:widowControl w:val="0"/>
              <w:suppressAutoHyphens/>
              <w:overflowPunct w:val="0"/>
              <w:autoSpaceDE w:val="0"/>
              <w:autoSpaceDN w:val="0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Искусство в твоём доме</w:t>
            </w:r>
          </w:p>
        </w:tc>
        <w:tc>
          <w:tcPr>
            <w:tcW w:w="1985" w:type="dxa"/>
          </w:tcPr>
          <w:p w14:paraId="69E9CC40" w14:textId="38B45EF1" w:rsidR="00F73919" w:rsidRPr="0036624D" w:rsidRDefault="007C21D6" w:rsidP="003662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73919" w:rsidRPr="0036624D" w14:paraId="66A62969" w14:textId="77777777" w:rsidTr="00DE2378">
        <w:tc>
          <w:tcPr>
            <w:tcW w:w="817" w:type="dxa"/>
          </w:tcPr>
          <w:p w14:paraId="3FFC5396" w14:textId="77777777" w:rsidR="00F73919" w:rsidRPr="0036624D" w:rsidRDefault="00F73919" w:rsidP="003662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</w:tcPr>
          <w:p w14:paraId="4E1F80F3" w14:textId="62FEC462" w:rsidR="00F73919" w:rsidRPr="0036624D" w:rsidRDefault="007C21D6" w:rsidP="0036624D">
            <w:pPr>
              <w:widowControl w:val="0"/>
              <w:suppressAutoHyphens/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    И</w:t>
            </w:r>
            <w:r w:rsidR="00F73919" w:rsidRPr="0036624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скусство</w:t>
            </w:r>
            <w:r w:rsidRPr="0036624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 xml:space="preserve"> на улицах твоего города</w:t>
            </w:r>
          </w:p>
        </w:tc>
        <w:tc>
          <w:tcPr>
            <w:tcW w:w="1985" w:type="dxa"/>
          </w:tcPr>
          <w:p w14:paraId="29A2D3DA" w14:textId="6C60BD1E" w:rsidR="00F73919" w:rsidRPr="0036624D" w:rsidRDefault="007C21D6" w:rsidP="003662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F73919" w:rsidRPr="0036624D" w14:paraId="3F586F22" w14:textId="77777777" w:rsidTr="00DE2378">
        <w:tc>
          <w:tcPr>
            <w:tcW w:w="817" w:type="dxa"/>
          </w:tcPr>
          <w:p w14:paraId="0F8F8B79" w14:textId="77777777" w:rsidR="00F73919" w:rsidRPr="0036624D" w:rsidRDefault="00F73919" w:rsidP="003662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</w:tcPr>
          <w:p w14:paraId="10E64AC5" w14:textId="00AAFAEC" w:rsidR="00F73919" w:rsidRPr="0036624D" w:rsidRDefault="007C21D6" w:rsidP="0036624D">
            <w:pPr>
              <w:widowControl w:val="0"/>
              <w:suppressAutoHyphens/>
              <w:overflowPunct w:val="0"/>
              <w:autoSpaceDE w:val="0"/>
              <w:autoSpaceDN w:val="0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Художник и зрелище</w:t>
            </w:r>
          </w:p>
        </w:tc>
        <w:tc>
          <w:tcPr>
            <w:tcW w:w="1985" w:type="dxa"/>
          </w:tcPr>
          <w:p w14:paraId="6DCF28AD" w14:textId="77777777" w:rsidR="00F73919" w:rsidRPr="0036624D" w:rsidRDefault="00F73919" w:rsidP="003662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C21D6" w:rsidRPr="0036624D" w14:paraId="3BCFCE80" w14:textId="77777777" w:rsidTr="00DE2378">
        <w:tc>
          <w:tcPr>
            <w:tcW w:w="817" w:type="dxa"/>
          </w:tcPr>
          <w:p w14:paraId="60B65B35" w14:textId="2E31EB87" w:rsidR="007C21D6" w:rsidRPr="0036624D" w:rsidRDefault="007C21D6" w:rsidP="003662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</w:tcPr>
          <w:p w14:paraId="4ED5DF0A" w14:textId="6C30A35A" w:rsidR="007C21D6" w:rsidRPr="0036624D" w:rsidRDefault="007C21D6" w:rsidP="0036624D">
            <w:pPr>
              <w:widowControl w:val="0"/>
              <w:suppressAutoHyphens/>
              <w:overflowPunct w:val="0"/>
              <w:autoSpaceDE w:val="0"/>
              <w:autoSpaceDN w:val="0"/>
              <w:ind w:firstLine="284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kern w:val="3"/>
                <w:sz w:val="28"/>
                <w:szCs w:val="28"/>
                <w:lang w:eastAsia="ru-RU"/>
              </w:rPr>
              <w:t>Художник и музей</w:t>
            </w:r>
          </w:p>
        </w:tc>
        <w:tc>
          <w:tcPr>
            <w:tcW w:w="1985" w:type="dxa"/>
          </w:tcPr>
          <w:p w14:paraId="7DDA53DA" w14:textId="20F7B087" w:rsidR="007C21D6" w:rsidRPr="0036624D" w:rsidRDefault="007C21D6" w:rsidP="003662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73919" w:rsidRPr="0036624D" w14:paraId="4321A33C" w14:textId="77777777" w:rsidTr="00DE2378">
        <w:tc>
          <w:tcPr>
            <w:tcW w:w="817" w:type="dxa"/>
          </w:tcPr>
          <w:p w14:paraId="3EAC2F9D" w14:textId="77777777" w:rsidR="00F73919" w:rsidRPr="0036624D" w:rsidRDefault="00F73919" w:rsidP="003662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6EAB5FB7" w14:textId="77777777" w:rsidR="00F73919" w:rsidRPr="0036624D" w:rsidRDefault="00F73919" w:rsidP="003662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5" w:type="dxa"/>
          </w:tcPr>
          <w:p w14:paraId="3F83ECD6" w14:textId="77777777" w:rsidR="00F73919" w:rsidRPr="0036624D" w:rsidRDefault="00F73919" w:rsidP="0036624D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Arial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</w:tr>
    </w:tbl>
    <w:p w14:paraId="7C80184C" w14:textId="77777777" w:rsidR="00F73919" w:rsidRPr="0036624D" w:rsidRDefault="00F73919" w:rsidP="0036624D">
      <w:pPr>
        <w:spacing w:line="240" w:lineRule="auto"/>
        <w:jc w:val="both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14:paraId="59312434" w14:textId="77777777" w:rsidR="00F73919" w:rsidRPr="0036624D" w:rsidRDefault="00F73919" w:rsidP="0036624D">
      <w:pPr>
        <w:spacing w:line="240" w:lineRule="auto"/>
        <w:jc w:val="both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14:paraId="6F09E71E" w14:textId="7EE82D88" w:rsidR="00D909F7" w:rsidRPr="0036624D" w:rsidRDefault="00D909F7" w:rsidP="003662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C27C746" w14:textId="0D148E7E" w:rsidR="008B5D24" w:rsidRPr="0036624D" w:rsidRDefault="008B5D24" w:rsidP="003662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8AB24E1" w14:textId="08B2B2EB" w:rsidR="008B5D24" w:rsidRPr="0036624D" w:rsidRDefault="008B5D24" w:rsidP="003662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A86996B" w14:textId="28B8729E" w:rsidR="008B5D24" w:rsidRPr="0036624D" w:rsidRDefault="008B5D24" w:rsidP="003662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11DB95" w14:textId="1321C836" w:rsidR="008B5D24" w:rsidRPr="0036624D" w:rsidRDefault="008B5D24" w:rsidP="003662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0A745F" w14:textId="361F0F31" w:rsidR="008B5D24" w:rsidRPr="0036624D" w:rsidRDefault="008B5D24" w:rsidP="003662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96AADB" w14:textId="0F258E85" w:rsidR="008B5D24" w:rsidRPr="0036624D" w:rsidRDefault="008B5D24" w:rsidP="003662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ED93A91" w14:textId="5EA893A2" w:rsidR="008B5D24" w:rsidRPr="0036624D" w:rsidRDefault="008B5D24" w:rsidP="003662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4348838" w14:textId="6E5A8211" w:rsidR="008B5D24" w:rsidRPr="0036624D" w:rsidRDefault="008B5D24" w:rsidP="003662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3CA915" w14:textId="2F2F5B7A" w:rsidR="008B5D24" w:rsidRPr="0036624D" w:rsidRDefault="008B5D24" w:rsidP="003662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6D530C9" w14:textId="7BBD6436" w:rsidR="008B5D24" w:rsidRPr="0036624D" w:rsidRDefault="008B5D24" w:rsidP="003662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BA599D" w14:textId="270CA864" w:rsidR="008B5D24" w:rsidRPr="0036624D" w:rsidRDefault="008B5D24" w:rsidP="003662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A4BB54" w14:textId="69B3456D" w:rsidR="008B5D24" w:rsidRPr="0036624D" w:rsidRDefault="008B5D24" w:rsidP="003662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7B647B" w14:textId="21CA7C28" w:rsidR="008B5D24" w:rsidRPr="0036624D" w:rsidRDefault="008B5D24" w:rsidP="003662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AB39E1" w14:textId="4556894D" w:rsidR="00DE2378" w:rsidRDefault="00DE2378" w:rsidP="0036624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DE3361" w14:textId="77777777" w:rsidR="0036624D" w:rsidRPr="0036624D" w:rsidRDefault="0036624D" w:rsidP="00366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AF83CF" w14:textId="77777777" w:rsidR="005F0898" w:rsidRPr="0036624D" w:rsidRDefault="005F0898" w:rsidP="00366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D729F7" w14:textId="77777777" w:rsidR="00DE2378" w:rsidRPr="0036624D" w:rsidRDefault="00DE2378" w:rsidP="00366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76C444" w14:textId="28D82383" w:rsidR="008B5D24" w:rsidRPr="0036624D" w:rsidRDefault="008B5D24" w:rsidP="00366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Тематическое планирование ИЗОБРАЗИТЕЛЬНОЕ ИСКУССТВО,</w:t>
      </w:r>
    </w:p>
    <w:p w14:paraId="19544570" w14:textId="1D1C67E7" w:rsidR="008B5D24" w:rsidRPr="0036624D" w:rsidRDefault="008B5D24" w:rsidP="00366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 класс, </w:t>
      </w:r>
      <w:r w:rsidR="00366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1час в неделю</w:t>
      </w:r>
    </w:p>
    <w:p w14:paraId="50F8A045" w14:textId="77777777" w:rsidR="008B5D24" w:rsidRPr="0036624D" w:rsidRDefault="008B5D24" w:rsidP="00366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40" w:type="dxa"/>
        <w:tblInd w:w="-71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992"/>
        <w:gridCol w:w="1276"/>
        <w:gridCol w:w="1418"/>
      </w:tblGrid>
      <w:tr w:rsidR="00DE2378" w:rsidRPr="0036624D" w14:paraId="0081FB16" w14:textId="3A6CD4FE" w:rsidTr="00DE2378">
        <w:trPr>
          <w:trHeight w:val="367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D2954F3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spellStart"/>
            <w:r w:rsidRPr="00366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5103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  <w:hideMark/>
          </w:tcPr>
          <w:p w14:paraId="65ACDEF8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992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3F2B120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694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</w:tcPr>
          <w:p w14:paraId="16776387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  <w:p w14:paraId="7C33D9F4" w14:textId="78BC8A0B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проведения</w:t>
            </w:r>
          </w:p>
        </w:tc>
      </w:tr>
      <w:tr w:rsidR="00DE2378" w:rsidRPr="0036624D" w14:paraId="01531E8D" w14:textId="6C3D62FE" w:rsidTr="00DE2378">
        <w:trPr>
          <w:trHeight w:val="31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58A2208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6F4858BB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Искусство в твоем доме</w:t>
            </w:r>
          </w:p>
        </w:tc>
        <w:tc>
          <w:tcPr>
            <w:tcW w:w="992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58102BE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 ч</w:t>
            </w:r>
          </w:p>
        </w:tc>
        <w:tc>
          <w:tcPr>
            <w:tcW w:w="1276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</w:tcPr>
          <w:p w14:paraId="32A8EC3F" w14:textId="7EC77D2B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</w:tcPr>
          <w:p w14:paraId="0A0BA622" w14:textId="4C2EA800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</w:t>
            </w:r>
          </w:p>
        </w:tc>
      </w:tr>
      <w:tr w:rsidR="00DE2378" w:rsidRPr="0036624D" w14:paraId="7F72D128" w14:textId="7BF12391" w:rsidTr="00DE2378">
        <w:trPr>
          <w:trHeight w:val="266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CC7AD6F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43556D97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 в предмет.</w:t>
            </w: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Мастер, Изображения, Постройки и Украшения. Твои игрушки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F5A1F62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4FA55B90" w14:textId="287EFDEE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6CEE5ADF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4BCCF7F6" w14:textId="0F211E1E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2CEF493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08898DC9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Посуда у тебя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0111E88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17E010D4" w14:textId="50423397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048D172E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765D3FE3" w14:textId="33BEEE9E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15166D2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7AE24094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Обои и шторы в твоем доме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4D47A1B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330F8AB1" w14:textId="01C4B838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3ED4F200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74B1F1AE" w14:textId="0A54B23C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268DEBF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3C364C2F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Мамин платок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A15783A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53C73281" w14:textId="74DC0DD2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6E465F2B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26EC3E62" w14:textId="1CBDD761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9918B48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0F9938BA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Твои книжки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421FCCF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62250140" w14:textId="533641A1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03.10, 10.10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39FC674D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6E334FF0" w14:textId="2313BE41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021FD62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430272E4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FFE69F2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6990F9F4" w14:textId="4B78FA39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47768FD1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73CA59FC" w14:textId="2A78145A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18EA106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17C44051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 художника для твоего дома </w:t>
            </w:r>
            <w:r w:rsidRPr="00366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(обоб</w:t>
            </w:r>
            <w:r w:rsidRPr="00366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softHyphen/>
              <w:t>щение темы)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EE434CC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0576EC57" w14:textId="5506E851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5BB188DA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46BB1488" w14:textId="44DBE9F6" w:rsidTr="00DE2378">
        <w:trPr>
          <w:trHeight w:val="283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EB1D9F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3ADC2704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Искусство на улицах твоего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AD19E85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6F4F7518" w14:textId="1AF5A02D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43AB693E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2378" w:rsidRPr="0036624D" w14:paraId="6CD75D4E" w14:textId="21F1586D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20F7270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75A5DBAC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Памятники архитектуры – наследие веков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6E93D08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3C7AB34C" w14:textId="10B050A5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42DA0C76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2F55F5B5" w14:textId="421CF3EB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D236DDA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733A090D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Парки, скверы, бульвары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47A3528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2BCB1DB3" w14:textId="61372665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6BC64B2C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5A23CA9D" w14:textId="313EB7CB" w:rsidTr="00DE2378">
        <w:trPr>
          <w:trHeight w:val="234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FBFE0BF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4F1DB782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Ажурные ограды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215D1F0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55477FBA" w14:textId="4FD6B38E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4E1DB44C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5EE49967" w14:textId="649AA15F" w:rsidTr="00DE2378">
        <w:trPr>
          <w:trHeight w:val="213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A20CE7D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479E6900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Фонари на улицах и в парках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32F0BCE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03185BC3" w14:textId="487B743D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1B2DAA95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2D4113DE" w14:textId="41F5CD47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2DDEDC5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16F760E1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Витрины магазинов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B4C6811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7E5CDE9C" w14:textId="41A8CBC8" w:rsidR="00DE2378" w:rsidRPr="0036624D" w:rsidRDefault="00A024C2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0DD0EAA6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6548E02F" w14:textId="22C68B38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4A3EE43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0FF8462D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Транспорт в городе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2A8EAEA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4436AAFD" w14:textId="6FE5B103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35D79D90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279ACD80" w14:textId="2BC47C53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7CD485C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595DD0BB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66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Искусство на улицах твоего села. </w:t>
            </w:r>
            <w:r w:rsidRPr="00366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(</w:t>
            </w:r>
            <w:r w:rsidRPr="00366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Обобщение темы</w:t>
            </w:r>
            <w:r w:rsidRPr="003662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F1D7191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43FD1F50" w14:textId="683D9B2A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2BE23BEB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387A7D36" w14:textId="21216FF4" w:rsidTr="00DE2378">
        <w:trPr>
          <w:trHeight w:val="280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8CA6ADB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08725F14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x-none" w:eastAsia="ru-RU"/>
              </w:rPr>
              <w:t>Художник и зрелище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6B63E23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059C72DA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1AD0A55B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E2378" w:rsidRPr="0036624D" w14:paraId="7564836C" w14:textId="516452FF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E2258CF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16-17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16B5CF06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Художник в цирке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D3DA24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64C1A645" w14:textId="77777777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</w:t>
            </w:r>
          </w:p>
          <w:p w14:paraId="2B2DF053" w14:textId="041BFA70" w:rsidR="00A024C2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10D0F0A8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4F194196" w14:textId="3AAD25B6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2C12B91A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6553DF74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Художник в театре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DB04A24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0C0B0EAA" w14:textId="77777777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</w:t>
            </w:r>
          </w:p>
          <w:p w14:paraId="121E5D9E" w14:textId="017D01AF" w:rsidR="00A024C2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1F8C984D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34E58870" w14:textId="6FBB8C00" w:rsidTr="00DE2378">
        <w:trPr>
          <w:trHeight w:val="22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6F5F0A9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20-21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741E3CB6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Театр кукол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470C1099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080DA2F6" w14:textId="77777777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</w:t>
            </w:r>
          </w:p>
          <w:p w14:paraId="65C360EF" w14:textId="0F055C1D" w:rsidR="00A024C2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08F6C787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45892012" w14:textId="7E512C54" w:rsidTr="00DE2378">
        <w:trPr>
          <w:trHeight w:val="217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4AFF5C5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4D74728A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Маска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75AE829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072DADC3" w14:textId="77777777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</w:t>
            </w:r>
          </w:p>
          <w:p w14:paraId="79CC4820" w14:textId="4C7366F7" w:rsidR="00A024C2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0B1E8BC1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1A2A97C8" w14:textId="2DE41AB2" w:rsidTr="00DE2378">
        <w:trPr>
          <w:trHeight w:val="10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8A02EB4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103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742C72E6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Афиша и плакат</w:t>
            </w:r>
          </w:p>
        </w:tc>
        <w:tc>
          <w:tcPr>
            <w:tcW w:w="992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40D4A4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</w:tcPr>
          <w:p w14:paraId="3CED9962" w14:textId="69AE3C65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</w:t>
            </w:r>
          </w:p>
        </w:tc>
        <w:tc>
          <w:tcPr>
            <w:tcW w:w="141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</w:tcPr>
          <w:p w14:paraId="22E0DF41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3D2E90ED" w14:textId="27E18A1F" w:rsidTr="00DE2378">
        <w:trPr>
          <w:trHeight w:val="240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F0DA553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798C60E7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Праздник в городе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96E7296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734CB754" w14:textId="3E8D0EA3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127C8202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1E74137C" w14:textId="4D9449C9" w:rsidTr="00DE2378">
        <w:trPr>
          <w:trHeight w:val="225"/>
        </w:trPr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E7AA2EC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103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01C914E0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Школьный праздник-карнавал  (обобщение темы)</w:t>
            </w:r>
          </w:p>
        </w:tc>
        <w:tc>
          <w:tcPr>
            <w:tcW w:w="992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A328063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</w:tcPr>
          <w:p w14:paraId="743C7B03" w14:textId="253A872C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1418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</w:tcPr>
          <w:p w14:paraId="4CDF93AA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183164A6" w14:textId="3830ACF6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61C4B65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6685493E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x-none" w:eastAsia="ru-RU"/>
              </w:rPr>
              <w:t>Художник и музей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2257AA6A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 </w:t>
            </w:r>
            <w:r w:rsidRPr="00366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1B5B9FF6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3E6828CB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E2378" w:rsidRPr="0036624D" w14:paraId="38B1B4CB" w14:textId="3CF1BBE7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39EEFA5D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20079542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Музей в жизни города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DF5C5CA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19FADEF6" w14:textId="57764B9C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20C263B0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773F6DBD" w14:textId="5C771773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471A47E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66C039F5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Изобразительное искусство. Картина-пейзаж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77C5114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14DA34BD" w14:textId="48079EFC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5FCB7FAD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69B4DBD4" w14:textId="1CEDF514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761E711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29-30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61EA574F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Картина-портрет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6244D42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5643137A" w14:textId="2B719599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6FDFC2F3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4AB78ED0" w14:textId="7646D770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A6241C9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068299D5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Картина-натюрморт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B5443BD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02EE06C0" w14:textId="0F5B8165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16C3EAF0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0EEE32EB" w14:textId="7518A76A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EEEA3A4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2408C1DE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Картины исторические и бытовые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F021BB7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20A9E20D" w14:textId="0321C573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4DDB907B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5F4CA3E0" w14:textId="7B42AC00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3242986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7D59F6CE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Скульптура в музее и на улице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7F5E4A12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4DE1DEB0" w14:textId="66FDEEDB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47CD7CBA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42A8708E" w14:textId="3136C7CF" w:rsidTr="00DE2378">
        <w:trPr>
          <w:trHeight w:val="282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A37B4A6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661A09D6" w14:textId="77777777" w:rsidR="00DE2378" w:rsidRPr="0036624D" w:rsidRDefault="00DE2378" w:rsidP="00366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Calibri" w:hAnsi="Times New Roman" w:cs="Times New Roman"/>
                <w:sz w:val="28"/>
                <w:szCs w:val="28"/>
                <w:lang w:val="x-none" w:eastAsia="ru-RU"/>
              </w:rPr>
              <w:t>Художественная выставка (обобщение темы)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FF8462A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55050C84" w14:textId="522EBE5D" w:rsidR="00DE2378" w:rsidRPr="0036624D" w:rsidRDefault="00A024C2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1D9C1AAE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2378" w:rsidRPr="0036624D" w14:paraId="371FA000" w14:textId="08B84DD2" w:rsidTr="00DE2378">
        <w:trPr>
          <w:trHeight w:val="105"/>
        </w:trPr>
        <w:tc>
          <w:tcPr>
            <w:tcW w:w="851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52F2D35F" w14:textId="77777777" w:rsidR="00DE2378" w:rsidRPr="0036624D" w:rsidRDefault="00DE2378" w:rsidP="00366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</w:tcPr>
          <w:p w14:paraId="48A3D0E8" w14:textId="77777777" w:rsidR="00DE2378" w:rsidRPr="0036624D" w:rsidRDefault="00DE2378" w:rsidP="00366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Всего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F92359D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62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3E2E15DD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</w:tcPr>
          <w:p w14:paraId="218E2524" w14:textId="77777777" w:rsidR="00DE2378" w:rsidRPr="0036624D" w:rsidRDefault="00DE2378" w:rsidP="0036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534A0347" w14:textId="77777777" w:rsidR="008B5D24" w:rsidRPr="0036624D" w:rsidRDefault="008B5D24" w:rsidP="0036624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6CAE7B" w14:textId="77777777" w:rsidR="008B5D24" w:rsidRPr="0036624D" w:rsidRDefault="008B5D24" w:rsidP="0036624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96E8FE8" w14:textId="77777777" w:rsidR="008B5D24" w:rsidRPr="0036624D" w:rsidRDefault="008B5D24" w:rsidP="0036624D">
      <w:pPr>
        <w:keepNext/>
        <w:keepLines/>
        <w:spacing w:after="0" w:line="240" w:lineRule="auto"/>
        <w:ind w:right="221"/>
        <w:jc w:val="center"/>
        <w:outlineLvl w:val="0"/>
        <w:rPr>
          <w:rFonts w:ascii="Times New Roman" w:eastAsia="Book Antiqua" w:hAnsi="Times New Roman" w:cs="Times New Roman"/>
          <w:b/>
          <w:caps/>
          <w:sz w:val="28"/>
          <w:szCs w:val="28"/>
          <w:shd w:val="clear" w:color="auto" w:fill="FFFFFF"/>
          <w:lang w:eastAsia="ru-RU"/>
        </w:rPr>
      </w:pPr>
    </w:p>
    <w:p w14:paraId="61938E59" w14:textId="77777777" w:rsidR="008B5D24" w:rsidRPr="0036624D" w:rsidRDefault="008B5D24" w:rsidP="0036624D">
      <w:pPr>
        <w:keepNext/>
        <w:keepLines/>
        <w:spacing w:after="0" w:line="240" w:lineRule="auto"/>
        <w:ind w:right="221"/>
        <w:jc w:val="center"/>
        <w:outlineLvl w:val="0"/>
        <w:rPr>
          <w:rFonts w:ascii="Times New Roman" w:eastAsia="Book Antiqua" w:hAnsi="Times New Roman" w:cs="Times New Roman"/>
          <w:b/>
          <w:caps/>
          <w:sz w:val="28"/>
          <w:szCs w:val="28"/>
          <w:shd w:val="clear" w:color="auto" w:fill="FFFFFF"/>
          <w:lang w:eastAsia="ru-RU"/>
        </w:rPr>
      </w:pPr>
    </w:p>
    <w:p w14:paraId="74C8C8B7" w14:textId="77777777" w:rsidR="008B5D24" w:rsidRPr="0036624D" w:rsidRDefault="008B5D24" w:rsidP="0036624D">
      <w:pPr>
        <w:keepNext/>
        <w:keepLines/>
        <w:spacing w:after="0" w:line="240" w:lineRule="auto"/>
        <w:ind w:right="221"/>
        <w:jc w:val="center"/>
        <w:outlineLvl w:val="0"/>
        <w:rPr>
          <w:rFonts w:ascii="Times New Roman" w:eastAsia="Book Antiqua" w:hAnsi="Times New Roman" w:cs="Times New Roman"/>
          <w:b/>
          <w:caps/>
          <w:sz w:val="28"/>
          <w:szCs w:val="28"/>
          <w:shd w:val="clear" w:color="auto" w:fill="FFFFFF"/>
          <w:lang w:eastAsia="ru-RU"/>
        </w:rPr>
      </w:pPr>
    </w:p>
    <w:p w14:paraId="43228FC2" w14:textId="77777777" w:rsidR="008B5D24" w:rsidRPr="00DE2378" w:rsidRDefault="008B5D24">
      <w:pPr>
        <w:rPr>
          <w:rFonts w:ascii="Times New Roman" w:hAnsi="Times New Roman" w:cs="Times New Roman"/>
          <w:sz w:val="24"/>
          <w:szCs w:val="24"/>
        </w:rPr>
      </w:pPr>
    </w:p>
    <w:sectPr w:rsidR="008B5D24" w:rsidRPr="00DE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FB"/>
    <w:rsid w:val="0036624D"/>
    <w:rsid w:val="005F0898"/>
    <w:rsid w:val="007C21D6"/>
    <w:rsid w:val="008B5D24"/>
    <w:rsid w:val="009B700B"/>
    <w:rsid w:val="00A024C2"/>
    <w:rsid w:val="00A43484"/>
    <w:rsid w:val="00D30913"/>
    <w:rsid w:val="00D909F7"/>
    <w:rsid w:val="00DE2378"/>
    <w:rsid w:val="00F35EFB"/>
    <w:rsid w:val="00F7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DF2A"/>
  <w15:chartTrackingRefBased/>
  <w15:docId w15:val="{F0E3207D-3971-46A7-94A3-9EE7A47B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8">
    <w:name w:val="c8"/>
    <w:basedOn w:val="a"/>
    <w:rsid w:val="00D3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D30913"/>
  </w:style>
  <w:style w:type="character" w:customStyle="1" w:styleId="c25">
    <w:name w:val="c25"/>
    <w:basedOn w:val="a0"/>
    <w:rsid w:val="00D30913"/>
  </w:style>
  <w:style w:type="paragraph" w:customStyle="1" w:styleId="c14">
    <w:name w:val="c14"/>
    <w:basedOn w:val="a"/>
    <w:rsid w:val="00D3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30913"/>
  </w:style>
  <w:style w:type="character" w:customStyle="1" w:styleId="c28">
    <w:name w:val="c28"/>
    <w:basedOn w:val="a0"/>
    <w:rsid w:val="00D30913"/>
  </w:style>
  <w:style w:type="character" w:customStyle="1" w:styleId="c39">
    <w:name w:val="c39"/>
    <w:basedOn w:val="a0"/>
    <w:rsid w:val="00D30913"/>
  </w:style>
  <w:style w:type="character" w:customStyle="1" w:styleId="c40">
    <w:name w:val="c40"/>
    <w:basedOn w:val="a0"/>
    <w:rsid w:val="00D30913"/>
  </w:style>
  <w:style w:type="paragraph" w:customStyle="1" w:styleId="c3">
    <w:name w:val="c3"/>
    <w:basedOn w:val="a"/>
    <w:rsid w:val="00D3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30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4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3454</Words>
  <Characters>19692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2023-09-21T14:35:00Z</dcterms:created>
  <dcterms:modified xsi:type="dcterms:W3CDTF">2023-09-21T14:35:00Z</dcterms:modified>
</cp:coreProperties>
</file>