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E" w:rsidRDefault="00AB197D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197D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369" cy="9013372"/>
            <wp:effectExtent l="0" t="0" r="3810" b="0"/>
            <wp:docPr id="1" name="Рисунок 1" descr="C:\Users\Admin\Desktop\img20230928_08550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085508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478" cy="901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BE" w:rsidRDefault="00EF0FBE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0FBE" w:rsidRDefault="002A7244">
      <w:pPr>
        <w:pStyle w:val="af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ПЛАНИРУЕМЫЕ РЕЗУЛЬТАТЫ ОСВОЕНИЯ КУРСА</w:t>
      </w:r>
    </w:p>
    <w:p w:rsidR="00EF0FBE" w:rsidRDefault="00EF0FBE">
      <w:pPr>
        <w:pStyle w:val="af4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</w:p>
    <w:p w:rsidR="00EF0FBE" w:rsidRDefault="002A724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Личностными результатами изучения курса «Финансовая грамотность» являются: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себя как члена семьи, общества и государства; понима</w:t>
      </w:r>
      <w:r>
        <w:rPr>
          <w:rFonts w:ascii="Times New Roman" w:hAnsi="Times New Roman"/>
          <w:sz w:val="28"/>
          <w:szCs w:val="28"/>
        </w:rPr>
        <w:t>ние экономических проблем семьи и участие в их обсуждении; понимание финансовых связей семьи и государства;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овладение начальными навыками адаптации в мире финансовых отношений: сопоставление доходов и расходов, расчёт процентов, сопоставление доходности </w:t>
      </w:r>
      <w:r>
        <w:rPr>
          <w:rFonts w:ascii="Times New Roman" w:hAnsi="Times New Roman"/>
          <w:sz w:val="28"/>
          <w:szCs w:val="28"/>
        </w:rPr>
        <w:t>вложений на простых примерах;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навыков сотрудничества с взрослыми и сверстниками в разных игр</w:t>
      </w:r>
      <w:r>
        <w:rPr>
          <w:rFonts w:ascii="Times New Roman" w:hAnsi="Times New Roman"/>
          <w:sz w:val="28"/>
          <w:szCs w:val="28"/>
        </w:rPr>
        <w:t xml:space="preserve">овых и реальных экономических ситуациях; 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принятии решений о семейном бюджете.</w:t>
      </w:r>
    </w:p>
    <w:p w:rsidR="00EF0FBE" w:rsidRDefault="002A724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результатами изучения курса «Финансовая грамотность» являются: </w:t>
      </w:r>
    </w:p>
    <w:p w:rsidR="00EF0FBE" w:rsidRDefault="002A724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Познавательные:</w:t>
      </w:r>
      <w:bookmarkStart w:id="0" w:name="_GoBack"/>
      <w:bookmarkEnd w:id="0"/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способов решения проблем творческого и поискового характера;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</w:t>
      </w:r>
      <w:r>
        <w:rPr>
          <w:rFonts w:ascii="Times New Roman" w:hAnsi="Times New Roman"/>
          <w:sz w:val="28"/>
          <w:szCs w:val="28"/>
        </w:rPr>
        <w:t>дение простых опросов и интервью;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логическими действиями сравнения, анализа, синтез</w:t>
      </w:r>
      <w:r>
        <w:rPr>
          <w:rFonts w:ascii="Times New Roman" w:hAnsi="Times New Roman"/>
          <w:sz w:val="28"/>
          <w:szCs w:val="28"/>
        </w:rPr>
        <w:t>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овладение базовыми предметными и </w:t>
      </w:r>
      <w:proofErr w:type="spellStart"/>
      <w:r>
        <w:rPr>
          <w:rFonts w:ascii="Times New Roman" w:hAnsi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понятиями.</w:t>
      </w:r>
    </w:p>
    <w:p w:rsidR="00EF0FBE" w:rsidRDefault="002A724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Регулятивные: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понимание цели своих действий;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</w:t>
      </w:r>
      <w:r>
        <w:rPr>
          <w:rFonts w:ascii="Times New Roman" w:hAnsi="Times New Roman"/>
          <w:sz w:val="28"/>
          <w:szCs w:val="28"/>
        </w:rPr>
        <w:t>вание действия с помощью учителя и самостоятельно;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проявление познавательной и творческой инициативы;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>
        <w:rPr>
          <w:rFonts w:ascii="Times New Roman" w:hAnsi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адекватное восприятие предложений товарищей, учителей, родителей.</w:t>
      </w:r>
    </w:p>
    <w:p w:rsidR="00EF0FBE" w:rsidRDefault="002A724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е: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текстов в устной и письменной формах;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слушать собеседника и вести диалог;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умение излагать своё мнение, аргументировать свою точку зрения и давать оценку событий;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</w:t>
      </w:r>
      <w:r>
        <w:rPr>
          <w:rFonts w:ascii="Times New Roman" w:hAnsi="Times New Roman"/>
          <w:sz w:val="28"/>
          <w:szCs w:val="28"/>
        </w:rPr>
        <w:t xml:space="preserve">естной деятельности, 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адекватно оценивать собственное поведение и поведение окружающих.</w:t>
      </w:r>
    </w:p>
    <w:p w:rsidR="00EF0FBE" w:rsidRDefault="002A724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Предметными результатами изучения курса «Финансовая грамотность» являются: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понимание основных принципов экономической жизни общества: представление о роли денег в с</w:t>
      </w:r>
      <w:r>
        <w:rPr>
          <w:rFonts w:ascii="Times New Roman" w:hAnsi="Times New Roman"/>
          <w:sz w:val="28"/>
          <w:szCs w:val="28"/>
        </w:rPr>
        <w:t>емье и обществе, о причинах и последствиях изменения доходов и расходов семьи, о роли государства в экономике семьи;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понимание и правильное использование экономических терминов;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приёмов работы с экономической информацией, её осмысление; провед</w:t>
      </w:r>
      <w:r>
        <w:rPr>
          <w:rFonts w:ascii="Times New Roman" w:hAnsi="Times New Roman"/>
          <w:sz w:val="28"/>
          <w:szCs w:val="28"/>
        </w:rPr>
        <w:t xml:space="preserve">ение простых финансовых расчётов; 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</w:t>
      </w:r>
      <w:r>
        <w:rPr>
          <w:rFonts w:ascii="Times New Roman" w:hAnsi="Times New Roman"/>
          <w:sz w:val="28"/>
          <w:szCs w:val="28"/>
        </w:rPr>
        <w:t>ет; знание направлений инвестирования и способов сравнения результатов на простых примерах;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</w:t>
      </w:r>
      <w:r>
        <w:rPr>
          <w:rFonts w:ascii="Times New Roman" w:hAnsi="Times New Roman"/>
          <w:sz w:val="28"/>
          <w:szCs w:val="28"/>
        </w:rPr>
        <w:t>финансов и нахождение путей их решения;</w:t>
      </w:r>
    </w:p>
    <w:p w:rsidR="00EF0FBE" w:rsidRDefault="002A72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EF0FBE" w:rsidRDefault="002A724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Финансовая грамотность: учебная программа. 5-7 классы,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орг./ Е. А. Вигдорчик, И. В. </w:t>
      </w:r>
      <w:proofErr w:type="spellStart"/>
      <w:r>
        <w:rPr>
          <w:rFonts w:ascii="Times New Roman" w:hAnsi="Times New Roman"/>
          <w:sz w:val="28"/>
          <w:szCs w:val="28"/>
        </w:rPr>
        <w:t>Липсиц</w:t>
      </w:r>
      <w:proofErr w:type="spellEnd"/>
      <w:r>
        <w:rPr>
          <w:rFonts w:ascii="Times New Roman" w:hAnsi="Times New Roman"/>
          <w:sz w:val="28"/>
          <w:szCs w:val="28"/>
        </w:rPr>
        <w:t xml:space="preserve">, Ю. Н. </w:t>
      </w:r>
      <w:proofErr w:type="spellStart"/>
      <w:r>
        <w:rPr>
          <w:rFonts w:ascii="Times New Roman" w:hAnsi="Times New Roman"/>
          <w:sz w:val="28"/>
          <w:szCs w:val="28"/>
        </w:rPr>
        <w:t>Корлюгова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А.В.Половникова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-  М.: ВАКО, 2018. – 40с. – (Учимся разумному финансовому поведению)</w:t>
      </w:r>
    </w:p>
    <w:p w:rsidR="00EF0FBE" w:rsidRDefault="002A72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«Финансовая грамотность» является прикладным курсом, реализующим интересы </w:t>
      </w:r>
      <w:proofErr w:type="gramStart"/>
      <w:r>
        <w:rPr>
          <w:rFonts w:ascii="Times New Roman" w:hAnsi="Times New Roman"/>
          <w:sz w:val="28"/>
          <w:szCs w:val="28"/>
        </w:rPr>
        <w:t>обучающихся  6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 в сфере экономики с</w:t>
      </w:r>
      <w:r>
        <w:rPr>
          <w:rFonts w:ascii="Times New Roman" w:hAnsi="Times New Roman"/>
          <w:sz w:val="28"/>
          <w:szCs w:val="28"/>
        </w:rPr>
        <w:t>емьи.</w:t>
      </w:r>
    </w:p>
    <w:p w:rsidR="00EF0FBE" w:rsidRDefault="002A72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</w:t>
      </w:r>
      <w:r>
        <w:rPr>
          <w:rFonts w:ascii="Times New Roman" w:hAnsi="Times New Roman"/>
          <w:sz w:val="28"/>
          <w:szCs w:val="28"/>
        </w:rPr>
        <w:t>бретение опыта применения полученных знаний и умений для решения элементарных вопросов в области экономики семьи.</w:t>
      </w:r>
    </w:p>
    <w:p w:rsidR="00EF0FBE" w:rsidRDefault="002A724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содержательные линии курса:</w:t>
      </w:r>
    </w:p>
    <w:p w:rsidR="00EF0FBE" w:rsidRDefault="002A7244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Деньги, современные деньги России и других стран;</w:t>
      </w:r>
    </w:p>
    <w:p w:rsidR="00EF0FBE" w:rsidRDefault="002A7244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бюджет, хозяйственная деятельность семьи.</w:t>
      </w:r>
    </w:p>
    <w:p w:rsidR="00EF0FBE" w:rsidRDefault="002A7244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</w:t>
      </w:r>
      <w:r>
        <w:rPr>
          <w:rFonts w:ascii="Times New Roman" w:hAnsi="Times New Roman"/>
          <w:sz w:val="28"/>
          <w:szCs w:val="28"/>
        </w:rPr>
        <w:t>иты. Виды кредитов.</w:t>
      </w:r>
    </w:p>
    <w:p w:rsidR="00EF0FBE" w:rsidRDefault="002A7244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Социальные пособия. </w:t>
      </w:r>
    </w:p>
    <w:p w:rsidR="00EF0FBE" w:rsidRDefault="002A7244">
      <w:pPr>
        <w:pStyle w:val="af4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</w:t>
      </w:r>
    </w:p>
    <w:p w:rsidR="00EF0FBE" w:rsidRDefault="002A7244">
      <w:pPr>
        <w:pStyle w:val="af4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Личностными результатами изучение курса «Финансовая грамотность» являются:</w:t>
      </w:r>
    </w:p>
    <w:p w:rsidR="00EF0FBE" w:rsidRDefault="002A7244">
      <w:pPr>
        <w:pStyle w:val="af4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грамотно распоряжаться деньгами.</w:t>
      </w:r>
    </w:p>
    <w:p w:rsidR="00EF0FBE" w:rsidRDefault="002A7244">
      <w:pPr>
        <w:pStyle w:val="af4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начальными </w:t>
      </w:r>
      <w:proofErr w:type="gramStart"/>
      <w:r>
        <w:rPr>
          <w:rFonts w:ascii="Times New Roman" w:hAnsi="Times New Roman"/>
          <w:sz w:val="28"/>
          <w:szCs w:val="28"/>
        </w:rPr>
        <w:t>навыками  адаптации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мире финансовых отношений: сопоста</w:t>
      </w:r>
      <w:r>
        <w:rPr>
          <w:rFonts w:ascii="Times New Roman" w:hAnsi="Times New Roman"/>
          <w:sz w:val="28"/>
          <w:szCs w:val="28"/>
        </w:rPr>
        <w:t>вление доходов и расходов;</w:t>
      </w:r>
    </w:p>
    <w:p w:rsidR="00EF0FBE" w:rsidRDefault="002A7244">
      <w:pPr>
        <w:pStyle w:val="af4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EF0FBE" w:rsidRDefault="002A7244">
      <w:pPr>
        <w:pStyle w:val="af4"/>
        <w:numPr>
          <w:ilvl w:val="0"/>
          <w:numId w:val="2"/>
        </w:numPr>
        <w:spacing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навыков сотрудничества с взрослыми и сверстниками в разных игровых и </w:t>
      </w:r>
      <w:r>
        <w:rPr>
          <w:rFonts w:ascii="Times New Roman" w:hAnsi="Times New Roman"/>
          <w:sz w:val="28"/>
          <w:szCs w:val="28"/>
        </w:rPr>
        <w:t>реальных экономических ситуациях; участие в принятии решение о семейном бюджете.</w:t>
      </w:r>
    </w:p>
    <w:p w:rsidR="00EF0FBE" w:rsidRDefault="002A7244">
      <w:pPr>
        <w:pStyle w:val="af4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Требования  к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предметным результатам освоения курса:</w:t>
      </w:r>
    </w:p>
    <w:p w:rsidR="00EF0FBE" w:rsidRDefault="002A7244">
      <w:pPr>
        <w:pStyle w:val="af4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понятиями: деньги и денежная масса, покупательная способность денег, благосостояние семьи, профицит и дефицит семейного бюджета, банк, финансовое планирование, социальные выплаты.</w:t>
      </w:r>
    </w:p>
    <w:p w:rsidR="00EF0FBE" w:rsidRDefault="002A724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результатами изучения курса «Финансовая грамотно</w:t>
      </w:r>
      <w:r>
        <w:rPr>
          <w:rFonts w:ascii="Times New Roman" w:hAnsi="Times New Roman"/>
          <w:color w:val="000000"/>
          <w:sz w:val="28"/>
          <w:szCs w:val="28"/>
        </w:rPr>
        <w:t>сть» являются:</w:t>
      </w:r>
    </w:p>
    <w:p w:rsidR="00EF0FBE" w:rsidRDefault="002A724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Познавательные: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освоение способов решения проблем творческого и поискового характера;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</w:t>
      </w:r>
      <w:r>
        <w:rPr>
          <w:rFonts w:ascii="Times New Roman" w:hAnsi="Times New Roman"/>
          <w:color w:val="000000"/>
          <w:sz w:val="28"/>
          <w:szCs w:val="28"/>
        </w:rPr>
        <w:t>лах, на интернет-сайтах и проведение простых опросов и интервью;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формирование умений представлять информацию в зависимости от поставленных задач в виде таблицы, схемы;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овладение логическими действиями сравнения,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анализа,  обобщения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классификации, уста</w:t>
      </w:r>
      <w:r>
        <w:rPr>
          <w:rFonts w:ascii="Times New Roman" w:hAnsi="Times New Roman"/>
          <w:color w:val="000000"/>
          <w:sz w:val="28"/>
          <w:szCs w:val="28"/>
        </w:rPr>
        <w:t>новления аналогий и причинно-следственных связей, построения рассуждений, отнесения к известным понятиям;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овладение базовыми предметными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межпредметными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понятиями.</w:t>
      </w:r>
    </w:p>
    <w:p w:rsidR="00EF0FBE" w:rsidRDefault="002A72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Регулятивные: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понимание цели своих действий;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планирование действия с помощью учителя и самостоятельно;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проявление познавательной и творческой инициативы;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оценка правильности выполнения действий; самооценка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взаимооценка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адекватное восприятие предложений товарищей, учителей, родителей.</w:t>
      </w:r>
    </w:p>
    <w:p w:rsidR="00EF0FBE" w:rsidRDefault="002A72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</w:t>
      </w:r>
      <w:r>
        <w:rPr>
          <w:rFonts w:ascii="Times New Roman" w:hAnsi="Times New Roman"/>
          <w:color w:val="000000"/>
          <w:sz w:val="28"/>
          <w:szCs w:val="28"/>
        </w:rPr>
        <w:t>никативные: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составление текстов в устной и письменной формах;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готовность слушать собеседника и вести диалог;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готовность признавать возможность существования различных точек зрения и права каждого иметь свою;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умение излагать своё мнение, аргументиро</w:t>
      </w:r>
      <w:r>
        <w:rPr>
          <w:rFonts w:ascii="Times New Roman" w:hAnsi="Times New Roman"/>
          <w:color w:val="000000"/>
          <w:sz w:val="28"/>
          <w:szCs w:val="28"/>
        </w:rPr>
        <w:t>вать свою точку зрения и давать оценку событий;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взаимный контроль в совместной деятельности, адекватно оценивать с</w:t>
      </w:r>
      <w:r>
        <w:rPr>
          <w:rFonts w:ascii="Times New Roman" w:hAnsi="Times New Roman"/>
          <w:color w:val="000000"/>
          <w:sz w:val="28"/>
          <w:szCs w:val="28"/>
        </w:rPr>
        <w:t>обственное поведение и поведение окружающих.</w:t>
      </w:r>
    </w:p>
    <w:p w:rsidR="00EF0FBE" w:rsidRDefault="002A72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Предметными: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результатами изучения курса «Финансовая грамотность» являются: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</w:t>
      </w:r>
      <w:r>
        <w:rPr>
          <w:rFonts w:ascii="Times New Roman" w:hAnsi="Times New Roman"/>
          <w:color w:val="000000"/>
          <w:sz w:val="28"/>
          <w:szCs w:val="28"/>
        </w:rPr>
        <w:t xml:space="preserve"> изменения доходов и расходов семьи;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понимание и правильное использование экономических терминов;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определение элементарных про</w:t>
      </w:r>
      <w:r>
        <w:rPr>
          <w:rFonts w:ascii="Times New Roman" w:hAnsi="Times New Roman"/>
          <w:color w:val="000000"/>
          <w:sz w:val="28"/>
          <w:szCs w:val="28"/>
        </w:rPr>
        <w:t>блем в области семейных финансов и нахождение путей их решения;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EF0FBE" w:rsidRDefault="00EF0FBE"/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bCs/>
          <w:color w:val="000000"/>
          <w:sz w:val="28"/>
          <w:szCs w:val="28"/>
        </w:rPr>
      </w:pPr>
    </w:p>
    <w:p w:rsidR="00EF0FBE" w:rsidRDefault="002A7244">
      <w:pPr>
        <w:pStyle w:val="af4"/>
        <w:shd w:val="clear" w:color="auto" w:fill="FFFFFF"/>
        <w:ind w:left="1080" w:right="2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СОДЕРЖАНИЕ КУРСА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 Основная проблема экономики 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беседа «Понятие и параметры выбора». Решение экономических задач «Альтернативная стоимость». Практическая работа «Сетка принятия решения».</w:t>
      </w:r>
    </w:p>
    <w:p w:rsidR="00EF0FBE" w:rsidRDefault="002A7244">
      <w:pPr>
        <w:pStyle w:val="af5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Раздел 2. Без чего не может обойтись рынок 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бесе</w:t>
      </w:r>
      <w:r>
        <w:rPr>
          <w:sz w:val="28"/>
          <w:szCs w:val="28"/>
        </w:rPr>
        <w:t>да «Частная собственность». Сюжетно-ролевая игра «Конкуренция».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 3. Формы организации бизнеса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беседа «Единоличное владение». Деловая игра «Товарищество (ТО и ТОО)». Ролевая игра «Акционерное общество». Мини-проект «Организация фирмы».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4. Знакомство с бизнес-планом 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Мини-проект «Знакомство с бизнес-планом». Решение практических задач «Организация фирмы». Решение экономических задач «Составление бизнес-плана». Творческое задание «Реклама». Ролевая игра «Работа фирмы». Решение эконо</w:t>
      </w:r>
      <w:r>
        <w:rPr>
          <w:sz w:val="28"/>
          <w:szCs w:val="28"/>
        </w:rPr>
        <w:t>мических задач «Распродажа продукции. Подсчет прибыли».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 5. Ты – потребитель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Работа с документами «Права потребителя». Правовая консультация «Как и где потребитель может защитить свои права». Практическая работа «Знакомство со штрих – кодами». Конкур</w:t>
      </w:r>
      <w:r>
        <w:rPr>
          <w:sz w:val="28"/>
          <w:szCs w:val="28"/>
        </w:rPr>
        <w:t>с на самое экономное использование ресурсов.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6. Законы спроса и предложения 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работа «Закон спроса». Решение экономических задач «Кривая спроса». Практическая работа «Закон предложения». Решение экономических задач «Кривая предложения».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 7. Рыночное равновесие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беседа «Рыночное равновесие». Решение экономических задач «Дефицит и избыток на рынке».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 8. Возникновение банков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Интерактивная беседа «Банковские услуги: кредит, депозит». Практическая работа «Заем, виды </w:t>
      </w:r>
      <w:r>
        <w:rPr>
          <w:sz w:val="28"/>
          <w:szCs w:val="28"/>
        </w:rPr>
        <w:t>займов».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9. Потребитель финансовых услуг 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Деловая игра «Работа банка». Деловая игра «Я хочу взять кредит».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10. Профессии банковской сферы </w:t>
      </w:r>
    </w:p>
    <w:p w:rsidR="00EF0FBE" w:rsidRDefault="002A7244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Сюжетно-ролевая игра «Знакомство с профессиями банковской сферы». Дискуссия «Значение работы банков для потребителей».</w:t>
      </w:r>
    </w:p>
    <w:p w:rsidR="00EF0FBE" w:rsidRDefault="002A7244">
      <w:pPr>
        <w:pStyle w:val="af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11. Проектная деятельность </w:t>
      </w:r>
    </w:p>
    <w:p w:rsidR="00EF0FBE" w:rsidRDefault="002A724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Деловая игра. Конференция по курсу «Финансовая грамотность».</w:t>
      </w:r>
    </w:p>
    <w:p w:rsidR="00EF0FBE" w:rsidRDefault="00EF0FBE">
      <w:pPr>
        <w:pStyle w:val="af5"/>
        <w:jc w:val="both"/>
        <w:rPr>
          <w:sz w:val="28"/>
          <w:szCs w:val="28"/>
        </w:rPr>
      </w:pPr>
    </w:p>
    <w:p w:rsidR="00EF0FBE" w:rsidRDefault="00EF0FBE">
      <w:pPr>
        <w:pStyle w:val="af5"/>
        <w:jc w:val="both"/>
        <w:rPr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sz w:val="28"/>
          <w:szCs w:val="28"/>
        </w:rPr>
      </w:pPr>
    </w:p>
    <w:p w:rsidR="00EF0FBE" w:rsidRDefault="00EF0FBE">
      <w:pPr>
        <w:pStyle w:val="af5"/>
        <w:jc w:val="both"/>
        <w:rPr>
          <w:b/>
          <w:sz w:val="28"/>
          <w:szCs w:val="28"/>
        </w:rPr>
      </w:pPr>
    </w:p>
    <w:p w:rsidR="00EF0FBE" w:rsidRDefault="002A7244">
      <w:pPr>
        <w:shd w:val="clear" w:color="auto" w:fill="FFFFFF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134"/>
      </w:tblGrid>
      <w:tr w:rsidR="00EF0FBE">
        <w:trPr>
          <w:trHeight w:val="3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Кол-во часов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360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Роль денег в нашей жизни. Современные деньги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360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Ресурсосбережение  основа финансового благополучия.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360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Финансовое благополучие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360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Бюджет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312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pStyle w:val="af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360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Потребительская корзина. Прожиточный минимум.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Купля – продажа. Товары и услуги.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18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торговли. Типы магазинов.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49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Рациональный бюджет школьника. Сколько стоит ученик?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торговли.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Дисконтные карты. Товары потребительского назначения: длительного пользования, краткосрочного пользования и бытовые услуги.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Пластиковые карты. Правила пользования.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Банковский вклад. Виды банковских вкладов.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Что такое пенсия.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Услуги службы занятости населению.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Налоговая система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ind w:left="425" w:hanging="25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Что такое финансовое мошенничество. Страховой рынок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F0FBE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FBE" w:rsidRDefault="002A724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</w:tr>
    </w:tbl>
    <w:p w:rsidR="00EF0FBE" w:rsidRDefault="00EF0FBE"/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EF0FB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FBE" w:rsidRDefault="002A72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Календарно-тематическое пла</w:t>
      </w:r>
      <w:r>
        <w:rPr>
          <w:rFonts w:ascii="Times New Roman" w:eastAsia="Times New Roman" w:hAnsi="Times New Roman"/>
          <w:b/>
          <w:caps/>
          <w:sz w:val="28"/>
          <w:szCs w:val="28"/>
        </w:rPr>
        <w:t>нирование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509"/>
        <w:gridCol w:w="1802"/>
        <w:gridCol w:w="993"/>
        <w:gridCol w:w="896"/>
      </w:tblGrid>
      <w:tr w:rsidR="00EF0FBE">
        <w:trPr>
          <w:jc w:val="center"/>
        </w:trPr>
        <w:tc>
          <w:tcPr>
            <w:tcW w:w="613" w:type="pct"/>
            <w:vMerge w:val="restart"/>
            <w:vAlign w:val="center"/>
          </w:tcPr>
          <w:p w:rsidR="00EF0FBE" w:rsidRDefault="002A7244">
            <w:pPr>
              <w:spacing w:after="0" w:line="240" w:lineRule="auto"/>
              <w:ind w:left="6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13" w:type="pct"/>
            <w:vMerge w:val="restart"/>
            <w:vAlign w:val="center"/>
          </w:tcPr>
          <w:p w:rsidR="00EF0FBE" w:rsidRDefault="002A7244">
            <w:pPr>
              <w:tabs>
                <w:tab w:val="left" w:pos="1625"/>
              </w:tabs>
              <w:spacing w:after="0" w:line="240" w:lineRule="auto"/>
              <w:ind w:right="-3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64" w:type="pct"/>
            <w:vMerge w:val="restart"/>
            <w:vAlign w:val="center"/>
          </w:tcPr>
          <w:p w:rsidR="00EF0FBE" w:rsidRDefault="002A7244">
            <w:pPr>
              <w:spacing w:after="0" w:line="240" w:lineRule="auto"/>
              <w:ind w:left="8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011" w:type="pct"/>
            <w:gridSpan w:val="2"/>
            <w:vAlign w:val="center"/>
          </w:tcPr>
          <w:p w:rsidR="00EF0FBE" w:rsidRDefault="002A72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EF0FBE">
        <w:trPr>
          <w:jc w:val="center"/>
        </w:trPr>
        <w:tc>
          <w:tcPr>
            <w:tcW w:w="613" w:type="pct"/>
            <w:vMerge/>
            <w:vAlign w:val="center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3" w:type="pct"/>
            <w:vMerge/>
            <w:vAlign w:val="center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4" w:type="pct"/>
            <w:vMerge/>
            <w:vAlign w:val="center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EF0FBE" w:rsidRDefault="002A7244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479" w:type="pct"/>
            <w:vAlign w:val="center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ind w:left="7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Роль денег в нашей жизни. Современные деньги в России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Ресурсосбережение  основа финансового благополучия.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Финансовое благополучие семьи.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Бюджет семьи.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413" w:type="pct"/>
          </w:tcPr>
          <w:p w:rsidR="00EF0FBE" w:rsidRDefault="002A7244">
            <w:pPr>
              <w:pStyle w:val="af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«Семейное хозяйство». Основные виды имущества. Что такое собственность?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Потребительская корзина. Прожиточный минимум.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Купля – продажа. Товары и услуги.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торговли. Типы магазинов.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Рациональный бюджет школьника. Сколько стоит ученик?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торговли.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Дисконтные карты. Товары потребительского назначения: длительного пользования, краткосрочного пользования и бытовые услуги.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Пластиковые карты. Правила пользования.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Банковский вклад. Виды банковских вкладов.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Что такое пенсия.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Услуги службы занятости населению.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Налоговая система РФ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E">
        <w:trPr>
          <w:jc w:val="center"/>
        </w:trPr>
        <w:tc>
          <w:tcPr>
            <w:tcW w:w="613" w:type="pct"/>
          </w:tcPr>
          <w:p w:rsidR="00EF0FBE" w:rsidRDefault="002A72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2413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Что такое финансовое мошенничество. Страховой рынок России.</w:t>
            </w:r>
          </w:p>
        </w:tc>
        <w:tc>
          <w:tcPr>
            <w:tcW w:w="964" w:type="pct"/>
          </w:tcPr>
          <w:p w:rsidR="00EF0FBE" w:rsidRDefault="002A7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pct"/>
          </w:tcPr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</w:t>
            </w:r>
          </w:p>
          <w:p w:rsidR="00EF0FBE" w:rsidRDefault="002A72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479" w:type="pct"/>
          </w:tcPr>
          <w:p w:rsidR="00EF0FBE" w:rsidRDefault="00EF0FB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E" w:rsidRDefault="00EF0FBE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</w:p>
    <w:p w:rsidR="00EF0FBE" w:rsidRDefault="00EF0FBE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Лист корректировки рабочей программы</w:t>
      </w:r>
    </w:p>
    <w:p w:rsidR="00EF0FBE" w:rsidRDefault="002A7244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20___-20___ учебном году</w:t>
      </w:r>
    </w:p>
    <w:p w:rsidR="00EF0FBE" w:rsidRDefault="002A7244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по _______________________________</w:t>
      </w:r>
    </w:p>
    <w:p w:rsidR="00EF0FBE" w:rsidRDefault="00EF0FBE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в______ классе/классах </w:t>
      </w:r>
    </w:p>
    <w:p w:rsidR="00EF0FBE" w:rsidRDefault="00EF0FBE">
      <w:pPr>
        <w:pStyle w:val="af4"/>
        <w:ind w:left="0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Часов  по</w:t>
      </w:r>
      <w:proofErr w:type="gramEnd"/>
      <w:r>
        <w:rPr>
          <w:rFonts w:ascii="Times New Roman" w:hAnsi="Times New Roman"/>
          <w:sz w:val="28"/>
          <w:szCs w:val="32"/>
        </w:rPr>
        <w:t xml:space="preserve">  плану -  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Дано фактически -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Корректировка  рабочей</w:t>
      </w:r>
      <w:proofErr w:type="gramEnd"/>
      <w:r>
        <w:rPr>
          <w:rFonts w:ascii="Times New Roman" w:hAnsi="Times New Roman"/>
          <w:sz w:val="28"/>
          <w:szCs w:val="32"/>
        </w:rPr>
        <w:t xml:space="preserve"> программы произведена за счёт 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__________________________________________________________</w:t>
      </w:r>
    </w:p>
    <w:p w:rsidR="00EF0FBE" w:rsidRDefault="00EF0FBE">
      <w:pPr>
        <w:pStyle w:val="af4"/>
        <w:ind w:left="0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в______ классе/классах </w:t>
      </w:r>
    </w:p>
    <w:p w:rsidR="00EF0FBE" w:rsidRDefault="00EF0FBE">
      <w:pPr>
        <w:pStyle w:val="af4"/>
        <w:ind w:left="0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Часов  по</w:t>
      </w:r>
      <w:proofErr w:type="gramEnd"/>
      <w:r>
        <w:rPr>
          <w:rFonts w:ascii="Times New Roman" w:hAnsi="Times New Roman"/>
          <w:sz w:val="28"/>
          <w:szCs w:val="32"/>
        </w:rPr>
        <w:t xml:space="preserve">  плану -  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Дано фактически -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Корректировка  рабочей</w:t>
      </w:r>
      <w:proofErr w:type="gramEnd"/>
      <w:r>
        <w:rPr>
          <w:rFonts w:ascii="Times New Roman" w:hAnsi="Times New Roman"/>
          <w:sz w:val="28"/>
          <w:szCs w:val="32"/>
        </w:rPr>
        <w:t xml:space="preserve"> программы произведена за счёт 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____________________________________________________</w:t>
      </w:r>
      <w:r>
        <w:rPr>
          <w:rFonts w:ascii="Times New Roman" w:hAnsi="Times New Roman"/>
          <w:sz w:val="28"/>
          <w:szCs w:val="32"/>
        </w:rPr>
        <w:t>______</w:t>
      </w:r>
    </w:p>
    <w:p w:rsidR="00EF0FBE" w:rsidRDefault="00EF0FBE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в______ классе/классах </w:t>
      </w:r>
    </w:p>
    <w:p w:rsidR="00EF0FBE" w:rsidRDefault="00EF0FBE">
      <w:pPr>
        <w:pStyle w:val="af4"/>
        <w:ind w:left="0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Часов  по</w:t>
      </w:r>
      <w:proofErr w:type="gramEnd"/>
      <w:r>
        <w:rPr>
          <w:rFonts w:ascii="Times New Roman" w:hAnsi="Times New Roman"/>
          <w:sz w:val="28"/>
          <w:szCs w:val="32"/>
        </w:rPr>
        <w:t xml:space="preserve">  плану -  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Дано фактически -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Корректировка  рабочей</w:t>
      </w:r>
      <w:proofErr w:type="gramEnd"/>
      <w:r>
        <w:rPr>
          <w:rFonts w:ascii="Times New Roman" w:hAnsi="Times New Roman"/>
          <w:sz w:val="28"/>
          <w:szCs w:val="32"/>
        </w:rPr>
        <w:t xml:space="preserve"> программы произведена за счёт 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__________________________________________________________</w:t>
      </w:r>
    </w:p>
    <w:p w:rsidR="00EF0FBE" w:rsidRDefault="00EF0FBE">
      <w:pPr>
        <w:pStyle w:val="af4"/>
        <w:ind w:left="0"/>
        <w:jc w:val="center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в______ классе/классах</w:t>
      </w:r>
    </w:p>
    <w:p w:rsidR="00EF0FBE" w:rsidRDefault="00EF0FBE">
      <w:pPr>
        <w:pStyle w:val="af4"/>
        <w:ind w:left="0"/>
        <w:rPr>
          <w:rFonts w:ascii="Times New Roman" w:hAnsi="Times New Roman"/>
          <w:sz w:val="28"/>
          <w:szCs w:val="32"/>
        </w:rPr>
      </w:pP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Часов  по</w:t>
      </w:r>
      <w:proofErr w:type="gramEnd"/>
      <w:r>
        <w:rPr>
          <w:rFonts w:ascii="Times New Roman" w:hAnsi="Times New Roman"/>
          <w:sz w:val="28"/>
          <w:szCs w:val="32"/>
        </w:rPr>
        <w:t xml:space="preserve">  плану -  </w:t>
      </w:r>
      <w:r>
        <w:rPr>
          <w:rFonts w:ascii="Times New Roman" w:hAnsi="Times New Roman"/>
          <w:sz w:val="28"/>
          <w:szCs w:val="32"/>
        </w:rPr>
        <w:t xml:space="preserve">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Дано фактически -   __________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Корректировка  рабочей</w:t>
      </w:r>
      <w:proofErr w:type="gramEnd"/>
      <w:r>
        <w:rPr>
          <w:rFonts w:ascii="Times New Roman" w:hAnsi="Times New Roman"/>
          <w:sz w:val="28"/>
          <w:szCs w:val="32"/>
        </w:rPr>
        <w:t xml:space="preserve"> программы произведена за счёт </w:t>
      </w:r>
    </w:p>
    <w:p w:rsidR="00EF0FBE" w:rsidRDefault="002A7244">
      <w:pPr>
        <w:pStyle w:val="af4"/>
        <w:ind w:left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__________________________________________________________</w:t>
      </w:r>
    </w:p>
    <w:p w:rsidR="00EF0FBE" w:rsidRDefault="002A7244">
      <w:pPr>
        <w:pStyle w:val="af4"/>
        <w:tabs>
          <w:tab w:val="left" w:pos="3123"/>
        </w:tabs>
        <w:ind w:left="0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  <w:t>31.05.20_____г.</w:t>
      </w:r>
    </w:p>
    <w:p w:rsidR="00EF0FBE" w:rsidRDefault="002A724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32"/>
        </w:rPr>
        <w:t>Учитель _________/_________</w:t>
      </w:r>
    </w:p>
    <w:p w:rsidR="00EF0FBE" w:rsidRDefault="00EF0FBE"/>
    <w:sectPr w:rsidR="00EF0FB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44" w:rsidRDefault="002A7244">
      <w:pPr>
        <w:spacing w:after="0" w:line="240" w:lineRule="auto"/>
      </w:pPr>
      <w:r>
        <w:separator/>
      </w:r>
    </w:p>
  </w:endnote>
  <w:endnote w:type="continuationSeparator" w:id="0">
    <w:p w:rsidR="002A7244" w:rsidRDefault="002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494929"/>
      <w:docPartObj>
        <w:docPartGallery w:val="Page Numbers (Bottom of Page)"/>
        <w:docPartUnique/>
      </w:docPartObj>
    </w:sdtPr>
    <w:sdtEndPr/>
    <w:sdtContent>
      <w:p w:rsidR="00EF0FBE" w:rsidRDefault="002A724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7D">
          <w:rPr>
            <w:noProof/>
          </w:rPr>
          <w:t>5</w:t>
        </w:r>
        <w:r>
          <w:fldChar w:fldCharType="end"/>
        </w:r>
      </w:p>
    </w:sdtContent>
  </w:sdt>
  <w:p w:rsidR="00EF0FBE" w:rsidRDefault="00EF0FB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44" w:rsidRDefault="002A7244">
      <w:pPr>
        <w:spacing w:after="0" w:line="240" w:lineRule="auto"/>
      </w:pPr>
      <w:r>
        <w:separator/>
      </w:r>
    </w:p>
  </w:footnote>
  <w:footnote w:type="continuationSeparator" w:id="0">
    <w:p w:rsidR="002A7244" w:rsidRDefault="002A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2A07"/>
    <w:multiLevelType w:val="hybridMultilevel"/>
    <w:tmpl w:val="1C7E97EA"/>
    <w:lvl w:ilvl="0" w:tplc="753605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51225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2242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E2CF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82E6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5A01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1E58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A0F7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D04BB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B01AE6"/>
    <w:multiLevelType w:val="hybridMultilevel"/>
    <w:tmpl w:val="2F9487F4"/>
    <w:lvl w:ilvl="0" w:tplc="44143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AC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A8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7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A8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4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A3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CB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73F"/>
    <w:multiLevelType w:val="hybridMultilevel"/>
    <w:tmpl w:val="D17E4E74"/>
    <w:lvl w:ilvl="0" w:tplc="215C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A26D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6CF9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3E53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A00A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5AAA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D813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8CF32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10AB3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E"/>
    <w:rsid w:val="002A7244"/>
    <w:rsid w:val="00AB197D"/>
    <w:rsid w:val="00E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1BE87-9FD4-4E91-9A27-2C5A0727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styleId="af5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1904</Words>
  <Characters>10855</Characters>
  <Application>Microsoft Office Word</Application>
  <DocSecurity>0</DocSecurity>
  <Lines>90</Lines>
  <Paragraphs>25</Paragraphs>
  <ScaleCrop>false</ScaleCrop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2022-09-21T06:41:00Z</dcterms:created>
  <dcterms:modified xsi:type="dcterms:W3CDTF">2023-09-28T05:55:00Z</dcterms:modified>
</cp:coreProperties>
</file>